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19AA" w:rsidRDefault="004E23D4" w:rsidP="004E23D4">
      <w:pPr>
        <w:pStyle w:val="Citationintense"/>
        <w:rPr>
          <w:b/>
          <w:sz w:val="28"/>
          <w:lang w:val="fr-FR"/>
        </w:rPr>
      </w:pPr>
      <w:r w:rsidRPr="00CF7A8A">
        <w:rPr>
          <w:b/>
          <w:sz w:val="28"/>
          <w:lang w:val="fr-FR"/>
        </w:rPr>
        <w:t xml:space="preserve">                                             </w:t>
      </w:r>
      <w:r w:rsidRPr="002C19AA">
        <w:rPr>
          <w:b/>
          <w:sz w:val="28"/>
          <w:lang w:val="fr-FR"/>
        </w:rPr>
        <w:t>Rapport Examen Réseaux Informatiques</w:t>
      </w:r>
      <w:r w:rsidR="002C19AA" w:rsidRPr="002C19AA">
        <w:rPr>
          <w:b/>
          <w:sz w:val="28"/>
          <w:lang w:val="fr-FR"/>
        </w:rPr>
        <w:t> :</w:t>
      </w:r>
    </w:p>
    <w:p w:rsidR="005422C0" w:rsidRPr="00DB4A5B" w:rsidRDefault="002C19AA" w:rsidP="004E23D4">
      <w:pPr>
        <w:pStyle w:val="Citationintense"/>
        <w:rPr>
          <w:b/>
          <w:color w:val="2F5496" w:themeColor="accent5" w:themeShade="BF"/>
          <w:sz w:val="36"/>
          <w:lang w:val="fr-FR"/>
        </w:rPr>
      </w:pPr>
      <w:r w:rsidRPr="00DB4A5B">
        <w:rPr>
          <w:b/>
          <w:color w:val="2F5496" w:themeColor="accent5" w:themeShade="BF"/>
          <w:sz w:val="36"/>
          <w:lang w:val="fr-FR"/>
        </w:rPr>
        <w:t>BAYE LAHAD DIA</w:t>
      </w:r>
      <w:bookmarkStart w:id="0" w:name="_GoBack"/>
      <w:bookmarkEnd w:id="0"/>
    </w:p>
    <w:p w:rsidR="00DA1D10" w:rsidRPr="00DA1D10" w:rsidRDefault="00DA1D10" w:rsidP="00DA1D10">
      <w:pPr>
        <w:rPr>
          <w:lang w:val="fr-FR"/>
        </w:rPr>
      </w:pPr>
      <w:r w:rsidRPr="00DA1D10">
        <w:rPr>
          <w:b/>
          <w:lang w:val="fr-FR"/>
        </w:rPr>
        <w:t>Smart Tech, entreprise innovante et leader dans le domaine des technologies numériques, poursuit son expansion avec l'acquisition d'un nouveau campus. Et moi en tant que technicien je suis chargé de concevoir la topologie réseau de ce campus, en utilisant OSPF comme protocole de routage sur les routeurs Cisco IOS. Ce projet constituera l'épine dorsale de l'infrastructure réseau du campus</w:t>
      </w:r>
      <w:r w:rsidRPr="00DA1D10">
        <w:rPr>
          <w:lang w:val="fr-FR"/>
        </w:rPr>
        <w:t>.</w:t>
      </w:r>
    </w:p>
    <w:p w:rsidR="004E23D4" w:rsidRPr="00DB4A5B" w:rsidRDefault="004E23D4" w:rsidP="004E23D4">
      <w:pPr>
        <w:rPr>
          <w:b/>
          <w:color w:val="2F5496" w:themeColor="accent5" w:themeShade="BF"/>
          <w:sz w:val="36"/>
          <w:lang w:val="fr-FR"/>
        </w:rPr>
      </w:pPr>
      <w:r w:rsidRPr="00DB4A5B">
        <w:rPr>
          <w:b/>
          <w:color w:val="2F5496" w:themeColor="accent5" w:themeShade="BF"/>
          <w:sz w:val="36"/>
          <w:lang w:val="fr-FR"/>
        </w:rPr>
        <w:t>Voilà l’architecture du projet :</w:t>
      </w:r>
    </w:p>
    <w:p w:rsidR="004E23D4" w:rsidRDefault="004E23D4" w:rsidP="004E23D4">
      <w:pPr>
        <w:rPr>
          <w:lang w:val="fr-FR"/>
        </w:rPr>
      </w:pPr>
      <w:r w:rsidRPr="004E23D4">
        <w:rPr>
          <w:noProof/>
        </w:rPr>
        <w:drawing>
          <wp:inline distT="0" distB="0" distL="0" distR="0" wp14:anchorId="5481E71B" wp14:editId="226B7C7D">
            <wp:extent cx="6800850" cy="27432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809869" cy="2746838"/>
                    </a:xfrm>
                    <a:prstGeom prst="rect">
                      <a:avLst/>
                    </a:prstGeom>
                  </pic:spPr>
                </pic:pic>
              </a:graphicData>
            </a:graphic>
          </wp:inline>
        </w:drawing>
      </w:r>
    </w:p>
    <w:p w:rsidR="004E23D4" w:rsidRPr="00DB4A5B" w:rsidRDefault="004E23D4" w:rsidP="004E23D4">
      <w:pPr>
        <w:pStyle w:val="Citationintense"/>
        <w:rPr>
          <w:b/>
          <w:color w:val="2F5496" w:themeColor="accent5" w:themeShade="BF"/>
          <w:sz w:val="28"/>
          <w:lang w:val="fr-FR"/>
        </w:rPr>
      </w:pPr>
      <w:r w:rsidRPr="00DB4A5B">
        <w:rPr>
          <w:b/>
          <w:color w:val="2F5496" w:themeColor="accent5" w:themeShade="BF"/>
          <w:sz w:val="28"/>
          <w:lang w:val="fr-FR"/>
        </w:rPr>
        <w:t>Attribuer les éléments TCP/IP à chaque routeur et faire la configuration</w:t>
      </w:r>
    </w:p>
    <w:p w:rsidR="004E23D4" w:rsidRPr="00A857D1" w:rsidRDefault="004E23D4" w:rsidP="004E23D4">
      <w:pPr>
        <w:rPr>
          <w:b/>
          <w:sz w:val="32"/>
          <w:lang w:val="fr-FR"/>
        </w:rPr>
      </w:pPr>
      <w:r w:rsidRPr="00A857D1">
        <w:rPr>
          <w:b/>
          <w:sz w:val="32"/>
          <w:lang w:val="fr-FR"/>
        </w:rPr>
        <w:t>Pour le routeur R1 :</w:t>
      </w:r>
    </w:p>
    <w:p w:rsidR="004E23D4" w:rsidRDefault="004E23D4" w:rsidP="004E23D4">
      <w:pPr>
        <w:rPr>
          <w:lang w:val="fr-FR"/>
        </w:rPr>
      </w:pPr>
      <w:r w:rsidRPr="004E23D4">
        <w:rPr>
          <w:noProof/>
        </w:rPr>
        <w:lastRenderedPageBreak/>
        <w:drawing>
          <wp:inline distT="0" distB="0" distL="0" distR="0" wp14:anchorId="4034696E" wp14:editId="52D21AA3">
            <wp:extent cx="5972810" cy="2646103"/>
            <wp:effectExtent l="0" t="0" r="8890" b="190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76295" cy="2647647"/>
                    </a:xfrm>
                    <a:prstGeom prst="rect">
                      <a:avLst/>
                    </a:prstGeom>
                  </pic:spPr>
                </pic:pic>
              </a:graphicData>
            </a:graphic>
          </wp:inline>
        </w:drawing>
      </w:r>
    </w:p>
    <w:p w:rsidR="004E23D4" w:rsidRPr="00A857D1" w:rsidRDefault="004E23D4" w:rsidP="004E23D4">
      <w:pPr>
        <w:rPr>
          <w:b/>
          <w:sz w:val="32"/>
          <w:lang w:val="fr-FR"/>
        </w:rPr>
      </w:pPr>
      <w:r w:rsidRPr="00A857D1">
        <w:rPr>
          <w:b/>
          <w:sz w:val="32"/>
          <w:lang w:val="fr-FR"/>
        </w:rPr>
        <w:t>Pour le routeur R2 :</w:t>
      </w:r>
    </w:p>
    <w:p w:rsidR="004E23D4" w:rsidRDefault="004E23D4" w:rsidP="004E23D4">
      <w:pPr>
        <w:rPr>
          <w:lang w:val="fr-FR"/>
        </w:rPr>
      </w:pPr>
      <w:r w:rsidRPr="004E23D4">
        <w:rPr>
          <w:noProof/>
        </w:rPr>
        <w:drawing>
          <wp:inline distT="0" distB="0" distL="0" distR="0" wp14:anchorId="180540C4" wp14:editId="058BA8A2">
            <wp:extent cx="5972810" cy="2858135"/>
            <wp:effectExtent l="0" t="0" r="889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81633" cy="2862357"/>
                    </a:xfrm>
                    <a:prstGeom prst="rect">
                      <a:avLst/>
                    </a:prstGeom>
                  </pic:spPr>
                </pic:pic>
              </a:graphicData>
            </a:graphic>
          </wp:inline>
        </w:drawing>
      </w:r>
    </w:p>
    <w:p w:rsidR="004E23D4" w:rsidRPr="00A857D1" w:rsidRDefault="004E23D4" w:rsidP="004E23D4">
      <w:pPr>
        <w:rPr>
          <w:b/>
          <w:sz w:val="32"/>
          <w:lang w:val="fr-FR"/>
        </w:rPr>
      </w:pPr>
      <w:r w:rsidRPr="00A857D1">
        <w:rPr>
          <w:b/>
          <w:sz w:val="32"/>
          <w:lang w:val="fr-FR"/>
        </w:rPr>
        <w:t>Pour le routeur R3 :</w:t>
      </w:r>
    </w:p>
    <w:p w:rsidR="004E23D4" w:rsidRDefault="004E23D4" w:rsidP="004E23D4">
      <w:pPr>
        <w:rPr>
          <w:lang w:val="fr-FR"/>
        </w:rPr>
      </w:pPr>
      <w:r w:rsidRPr="004E23D4">
        <w:rPr>
          <w:noProof/>
        </w:rPr>
        <w:lastRenderedPageBreak/>
        <w:drawing>
          <wp:inline distT="0" distB="0" distL="0" distR="0" wp14:anchorId="4C0207AF" wp14:editId="3F995DFE">
            <wp:extent cx="5972810" cy="3376295"/>
            <wp:effectExtent l="0" t="0" r="889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72810" cy="3376295"/>
                    </a:xfrm>
                    <a:prstGeom prst="rect">
                      <a:avLst/>
                    </a:prstGeom>
                  </pic:spPr>
                </pic:pic>
              </a:graphicData>
            </a:graphic>
          </wp:inline>
        </w:drawing>
      </w:r>
    </w:p>
    <w:p w:rsidR="004E23D4" w:rsidRPr="00A857D1" w:rsidRDefault="004E23D4" w:rsidP="004E23D4">
      <w:pPr>
        <w:rPr>
          <w:b/>
          <w:sz w:val="32"/>
          <w:lang w:val="fr-FR"/>
        </w:rPr>
      </w:pPr>
      <w:r w:rsidRPr="00A857D1">
        <w:rPr>
          <w:b/>
          <w:sz w:val="32"/>
          <w:lang w:val="fr-FR"/>
        </w:rPr>
        <w:t>Pour le routeur R4 :</w:t>
      </w:r>
    </w:p>
    <w:p w:rsidR="004E23D4" w:rsidRDefault="004E23D4" w:rsidP="004E23D4">
      <w:pPr>
        <w:rPr>
          <w:lang w:val="fr-FR"/>
        </w:rPr>
      </w:pPr>
      <w:r w:rsidRPr="004E23D4">
        <w:rPr>
          <w:noProof/>
        </w:rPr>
        <w:drawing>
          <wp:inline distT="0" distB="0" distL="0" distR="0" wp14:anchorId="0E9FB800" wp14:editId="48F297AD">
            <wp:extent cx="5972810" cy="3167958"/>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79527" cy="3171521"/>
                    </a:xfrm>
                    <a:prstGeom prst="rect">
                      <a:avLst/>
                    </a:prstGeom>
                  </pic:spPr>
                </pic:pic>
              </a:graphicData>
            </a:graphic>
          </wp:inline>
        </w:drawing>
      </w:r>
    </w:p>
    <w:p w:rsidR="004E23D4" w:rsidRPr="00A857D1" w:rsidRDefault="004E23D4" w:rsidP="004E23D4">
      <w:pPr>
        <w:rPr>
          <w:b/>
          <w:sz w:val="32"/>
          <w:lang w:val="fr-FR"/>
        </w:rPr>
      </w:pPr>
      <w:r w:rsidRPr="00A857D1">
        <w:rPr>
          <w:b/>
          <w:sz w:val="32"/>
          <w:lang w:val="fr-FR"/>
        </w:rPr>
        <w:t>Pour le routeur R5 :</w:t>
      </w:r>
    </w:p>
    <w:p w:rsidR="004E23D4" w:rsidRDefault="004E23D4" w:rsidP="004E23D4">
      <w:pPr>
        <w:rPr>
          <w:lang w:val="fr-FR"/>
        </w:rPr>
      </w:pPr>
      <w:r w:rsidRPr="004E23D4">
        <w:rPr>
          <w:noProof/>
        </w:rPr>
        <w:lastRenderedPageBreak/>
        <w:drawing>
          <wp:inline distT="0" distB="0" distL="0" distR="0" wp14:anchorId="5EA686DB" wp14:editId="136CD8D9">
            <wp:extent cx="5972810" cy="3304540"/>
            <wp:effectExtent l="0" t="0" r="889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72810" cy="3304540"/>
                    </a:xfrm>
                    <a:prstGeom prst="rect">
                      <a:avLst/>
                    </a:prstGeom>
                  </pic:spPr>
                </pic:pic>
              </a:graphicData>
            </a:graphic>
          </wp:inline>
        </w:drawing>
      </w:r>
    </w:p>
    <w:p w:rsidR="004E23D4" w:rsidRPr="00A857D1" w:rsidRDefault="004E23D4" w:rsidP="004E23D4">
      <w:pPr>
        <w:rPr>
          <w:b/>
          <w:sz w:val="32"/>
          <w:lang w:val="fr-FR"/>
        </w:rPr>
      </w:pPr>
      <w:r w:rsidRPr="00A857D1">
        <w:rPr>
          <w:b/>
          <w:sz w:val="32"/>
          <w:lang w:val="fr-FR"/>
        </w:rPr>
        <w:t>Pour le routeur R6 :</w:t>
      </w:r>
    </w:p>
    <w:p w:rsidR="004E23D4" w:rsidRDefault="004E23D4" w:rsidP="004E23D4">
      <w:pPr>
        <w:rPr>
          <w:lang w:val="fr-FR"/>
        </w:rPr>
      </w:pPr>
      <w:r w:rsidRPr="004E23D4">
        <w:rPr>
          <w:noProof/>
        </w:rPr>
        <w:drawing>
          <wp:inline distT="0" distB="0" distL="0" distR="0" wp14:anchorId="4FC64B43" wp14:editId="7F50B64C">
            <wp:extent cx="5972810" cy="4180840"/>
            <wp:effectExtent l="0" t="0" r="889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72810" cy="4180840"/>
                    </a:xfrm>
                    <a:prstGeom prst="rect">
                      <a:avLst/>
                    </a:prstGeom>
                  </pic:spPr>
                </pic:pic>
              </a:graphicData>
            </a:graphic>
          </wp:inline>
        </w:drawing>
      </w:r>
    </w:p>
    <w:p w:rsidR="004E23D4" w:rsidRPr="00A857D1" w:rsidRDefault="004E23D4" w:rsidP="004E23D4">
      <w:pPr>
        <w:rPr>
          <w:b/>
          <w:sz w:val="32"/>
          <w:lang w:val="fr-FR"/>
        </w:rPr>
      </w:pPr>
      <w:r w:rsidRPr="00A857D1">
        <w:rPr>
          <w:b/>
          <w:sz w:val="32"/>
          <w:lang w:val="fr-FR"/>
        </w:rPr>
        <w:lastRenderedPageBreak/>
        <w:t>Pour le routeur R7 :</w:t>
      </w:r>
    </w:p>
    <w:p w:rsidR="004E23D4" w:rsidRDefault="004E23D4" w:rsidP="004E23D4">
      <w:pPr>
        <w:rPr>
          <w:lang w:val="fr-FR"/>
        </w:rPr>
      </w:pPr>
      <w:r w:rsidRPr="004E23D4">
        <w:rPr>
          <w:noProof/>
        </w:rPr>
        <w:drawing>
          <wp:inline distT="0" distB="0" distL="0" distR="0" wp14:anchorId="1C408FC6" wp14:editId="0085B109">
            <wp:extent cx="5972810" cy="3436620"/>
            <wp:effectExtent l="0" t="0" r="889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72810" cy="3436620"/>
                    </a:xfrm>
                    <a:prstGeom prst="rect">
                      <a:avLst/>
                    </a:prstGeom>
                  </pic:spPr>
                </pic:pic>
              </a:graphicData>
            </a:graphic>
          </wp:inline>
        </w:drawing>
      </w:r>
    </w:p>
    <w:p w:rsidR="004E23D4" w:rsidRPr="00A857D1" w:rsidRDefault="004E23D4" w:rsidP="004E23D4">
      <w:pPr>
        <w:rPr>
          <w:b/>
          <w:sz w:val="32"/>
          <w:lang w:val="fr-FR"/>
        </w:rPr>
      </w:pPr>
      <w:r w:rsidRPr="00A857D1">
        <w:rPr>
          <w:b/>
          <w:sz w:val="32"/>
          <w:lang w:val="fr-FR"/>
        </w:rPr>
        <w:t>Pour le routeur R8 :</w:t>
      </w:r>
    </w:p>
    <w:p w:rsidR="004E23D4" w:rsidRDefault="004E23D4" w:rsidP="004E23D4">
      <w:pPr>
        <w:rPr>
          <w:lang w:val="fr-FR"/>
        </w:rPr>
      </w:pPr>
      <w:r w:rsidRPr="004E23D4">
        <w:rPr>
          <w:noProof/>
        </w:rPr>
        <w:drawing>
          <wp:inline distT="0" distB="0" distL="0" distR="0" wp14:anchorId="0A1D4662" wp14:editId="1CE08CF3">
            <wp:extent cx="5972810" cy="2249805"/>
            <wp:effectExtent l="0" t="0" r="889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72810" cy="2249805"/>
                    </a:xfrm>
                    <a:prstGeom prst="rect">
                      <a:avLst/>
                    </a:prstGeom>
                  </pic:spPr>
                </pic:pic>
              </a:graphicData>
            </a:graphic>
          </wp:inline>
        </w:drawing>
      </w:r>
    </w:p>
    <w:p w:rsidR="004E23D4" w:rsidRPr="00A857D1" w:rsidRDefault="004E23D4" w:rsidP="004E23D4">
      <w:pPr>
        <w:rPr>
          <w:b/>
          <w:sz w:val="32"/>
          <w:lang w:val="fr-FR"/>
        </w:rPr>
      </w:pPr>
      <w:r w:rsidRPr="00A857D1">
        <w:rPr>
          <w:b/>
          <w:sz w:val="32"/>
          <w:lang w:val="fr-FR"/>
        </w:rPr>
        <w:t>Pour le routeur R9 :</w:t>
      </w:r>
    </w:p>
    <w:p w:rsidR="004E23D4" w:rsidRDefault="004E23D4" w:rsidP="004E23D4">
      <w:pPr>
        <w:rPr>
          <w:lang w:val="fr-FR"/>
        </w:rPr>
      </w:pPr>
      <w:r w:rsidRPr="004E23D4">
        <w:rPr>
          <w:noProof/>
        </w:rPr>
        <w:lastRenderedPageBreak/>
        <w:drawing>
          <wp:inline distT="0" distB="0" distL="0" distR="0" wp14:anchorId="51969D9F" wp14:editId="3F461DF2">
            <wp:extent cx="5972810" cy="2075180"/>
            <wp:effectExtent l="0" t="0" r="8890" b="127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72810" cy="2075180"/>
                    </a:xfrm>
                    <a:prstGeom prst="rect">
                      <a:avLst/>
                    </a:prstGeom>
                  </pic:spPr>
                </pic:pic>
              </a:graphicData>
            </a:graphic>
          </wp:inline>
        </w:drawing>
      </w:r>
    </w:p>
    <w:p w:rsidR="004E23D4" w:rsidRPr="00A857D1" w:rsidRDefault="004E23D4" w:rsidP="004E23D4">
      <w:pPr>
        <w:rPr>
          <w:b/>
          <w:sz w:val="32"/>
          <w:lang w:val="fr-FR"/>
        </w:rPr>
      </w:pPr>
      <w:r w:rsidRPr="00A857D1">
        <w:rPr>
          <w:b/>
          <w:sz w:val="32"/>
          <w:lang w:val="fr-FR"/>
        </w:rPr>
        <w:t xml:space="preserve">Pour </w:t>
      </w:r>
      <w:r w:rsidR="00A857D1">
        <w:rPr>
          <w:b/>
          <w:sz w:val="32"/>
          <w:lang w:val="fr-FR"/>
        </w:rPr>
        <w:t xml:space="preserve">le </w:t>
      </w:r>
      <w:r w:rsidRPr="00A857D1">
        <w:rPr>
          <w:b/>
          <w:sz w:val="32"/>
          <w:lang w:val="fr-FR"/>
        </w:rPr>
        <w:t>R</w:t>
      </w:r>
      <w:r w:rsidR="00A857D1">
        <w:rPr>
          <w:b/>
          <w:sz w:val="32"/>
          <w:lang w:val="fr-FR"/>
        </w:rPr>
        <w:t xml:space="preserve">outeur </w:t>
      </w:r>
      <w:r w:rsidRPr="00A857D1">
        <w:rPr>
          <w:b/>
          <w:sz w:val="32"/>
          <w:lang w:val="fr-FR"/>
        </w:rPr>
        <w:t>10 :</w:t>
      </w:r>
    </w:p>
    <w:p w:rsidR="004E23D4" w:rsidRDefault="004E23D4" w:rsidP="004E23D4">
      <w:pPr>
        <w:rPr>
          <w:lang w:val="fr-FR"/>
        </w:rPr>
      </w:pPr>
      <w:r w:rsidRPr="004E23D4">
        <w:rPr>
          <w:noProof/>
        </w:rPr>
        <w:drawing>
          <wp:inline distT="0" distB="0" distL="0" distR="0" wp14:anchorId="4CBFED55" wp14:editId="68395524">
            <wp:extent cx="5972810" cy="1763395"/>
            <wp:effectExtent l="0" t="0" r="8890" b="825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72810" cy="1763395"/>
                    </a:xfrm>
                    <a:prstGeom prst="rect">
                      <a:avLst/>
                    </a:prstGeom>
                  </pic:spPr>
                </pic:pic>
              </a:graphicData>
            </a:graphic>
          </wp:inline>
        </w:drawing>
      </w:r>
    </w:p>
    <w:p w:rsidR="004E23D4" w:rsidRPr="00425355" w:rsidRDefault="004E23D4" w:rsidP="004E23D4">
      <w:pPr>
        <w:pStyle w:val="Citationintense"/>
        <w:tabs>
          <w:tab w:val="left" w:pos="1431"/>
          <w:tab w:val="center" w:pos="4536"/>
        </w:tabs>
        <w:jc w:val="left"/>
        <w:rPr>
          <w:b/>
          <w:sz w:val="28"/>
          <w:szCs w:val="24"/>
          <w:lang w:val="fr-FR"/>
        </w:rPr>
      </w:pPr>
      <w:r w:rsidRPr="00425355">
        <w:rPr>
          <w:b/>
          <w:sz w:val="28"/>
          <w:szCs w:val="24"/>
          <w:lang w:val="fr-FR"/>
        </w:rPr>
        <w:t>3- Activer le protocole de routage OSPF sur chaque routeur :</w:t>
      </w:r>
    </w:p>
    <w:p w:rsidR="004E23D4" w:rsidRPr="00A857D1" w:rsidRDefault="004E23D4" w:rsidP="004E23D4">
      <w:pPr>
        <w:rPr>
          <w:b/>
          <w:color w:val="538135" w:themeColor="accent6" w:themeShade="BF"/>
          <w:sz w:val="52"/>
          <w:lang w:val="fr-FR"/>
        </w:rPr>
      </w:pPr>
      <w:r w:rsidRPr="00A857D1">
        <w:rPr>
          <w:b/>
          <w:color w:val="538135" w:themeColor="accent6" w:themeShade="BF"/>
          <w:sz w:val="52"/>
          <w:lang w:val="fr-FR"/>
        </w:rPr>
        <w:t xml:space="preserve">Pour </w:t>
      </w:r>
      <w:r w:rsidR="00A23B86" w:rsidRPr="00A857D1">
        <w:rPr>
          <w:b/>
          <w:color w:val="538135" w:themeColor="accent6" w:themeShade="BF"/>
          <w:sz w:val="52"/>
          <w:lang w:val="fr-FR"/>
        </w:rPr>
        <w:t>la zone 0 :</w:t>
      </w:r>
    </w:p>
    <w:p w:rsidR="00261C3C" w:rsidRPr="00425355" w:rsidRDefault="00261C3C" w:rsidP="004E23D4">
      <w:pPr>
        <w:rPr>
          <w:b/>
          <w:lang w:val="fr-FR"/>
        </w:rPr>
      </w:pPr>
      <w:r w:rsidRPr="00425355">
        <w:rPr>
          <w:b/>
          <w:lang w:val="fr-FR"/>
        </w:rPr>
        <w:t>Activez OSPF sur toutes les interfaces de la zone 0 sur R1, R2, R3 et R4 et vérifiez que les voisins OSPF ont été établis.</w:t>
      </w:r>
    </w:p>
    <w:p w:rsidR="00A23B86" w:rsidRDefault="004C080E" w:rsidP="004E23D4">
      <w:pPr>
        <w:rPr>
          <w:lang w:val="fr-FR"/>
        </w:rPr>
      </w:pPr>
      <w:r w:rsidRPr="004C080E">
        <w:rPr>
          <w:noProof/>
        </w:rPr>
        <w:drawing>
          <wp:inline distT="0" distB="0" distL="0" distR="0" wp14:anchorId="7152B543" wp14:editId="1230E698">
            <wp:extent cx="5972810" cy="762000"/>
            <wp:effectExtent l="0" t="0" r="889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72810" cy="762000"/>
                    </a:xfrm>
                    <a:prstGeom prst="rect">
                      <a:avLst/>
                    </a:prstGeom>
                  </pic:spPr>
                </pic:pic>
              </a:graphicData>
            </a:graphic>
          </wp:inline>
        </w:drawing>
      </w:r>
    </w:p>
    <w:p w:rsidR="004C080E" w:rsidRDefault="004C080E" w:rsidP="004E23D4">
      <w:pPr>
        <w:rPr>
          <w:lang w:val="fr-FR"/>
        </w:rPr>
      </w:pPr>
      <w:r w:rsidRPr="004C080E">
        <w:rPr>
          <w:noProof/>
        </w:rPr>
        <w:drawing>
          <wp:inline distT="0" distB="0" distL="0" distR="0" wp14:anchorId="7156B8F4" wp14:editId="05F9E31D">
            <wp:extent cx="5972810" cy="996315"/>
            <wp:effectExtent l="0" t="0" r="889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72810" cy="996315"/>
                    </a:xfrm>
                    <a:prstGeom prst="rect">
                      <a:avLst/>
                    </a:prstGeom>
                  </pic:spPr>
                </pic:pic>
              </a:graphicData>
            </a:graphic>
          </wp:inline>
        </w:drawing>
      </w:r>
    </w:p>
    <w:p w:rsidR="004C080E" w:rsidRDefault="004C080E" w:rsidP="004E23D4">
      <w:pPr>
        <w:rPr>
          <w:lang w:val="fr-FR"/>
        </w:rPr>
      </w:pPr>
      <w:r w:rsidRPr="004C080E">
        <w:rPr>
          <w:noProof/>
        </w:rPr>
        <w:lastRenderedPageBreak/>
        <w:drawing>
          <wp:inline distT="0" distB="0" distL="0" distR="0" wp14:anchorId="621155EA" wp14:editId="350B2EA8">
            <wp:extent cx="5972810" cy="1226820"/>
            <wp:effectExtent l="0" t="0" r="889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72810" cy="1226820"/>
                    </a:xfrm>
                    <a:prstGeom prst="rect">
                      <a:avLst/>
                    </a:prstGeom>
                  </pic:spPr>
                </pic:pic>
              </a:graphicData>
            </a:graphic>
          </wp:inline>
        </w:drawing>
      </w:r>
    </w:p>
    <w:p w:rsidR="004C080E" w:rsidRDefault="004C080E" w:rsidP="004E23D4">
      <w:pPr>
        <w:rPr>
          <w:lang w:val="fr-FR"/>
        </w:rPr>
      </w:pPr>
      <w:r w:rsidRPr="004C080E">
        <w:rPr>
          <w:noProof/>
        </w:rPr>
        <w:drawing>
          <wp:inline distT="0" distB="0" distL="0" distR="0" wp14:anchorId="2E298CD1" wp14:editId="2920FCBC">
            <wp:extent cx="5972810" cy="1381760"/>
            <wp:effectExtent l="0" t="0" r="8890" b="889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72810" cy="1381760"/>
                    </a:xfrm>
                    <a:prstGeom prst="rect">
                      <a:avLst/>
                    </a:prstGeom>
                  </pic:spPr>
                </pic:pic>
              </a:graphicData>
            </a:graphic>
          </wp:inline>
        </w:drawing>
      </w:r>
    </w:p>
    <w:p w:rsidR="00261C3C" w:rsidRDefault="00261C3C" w:rsidP="004E23D4">
      <w:pPr>
        <w:rPr>
          <w:lang w:val="fr-FR"/>
        </w:rPr>
      </w:pPr>
      <w:r w:rsidRPr="00261C3C">
        <w:rPr>
          <w:noProof/>
        </w:rPr>
        <w:drawing>
          <wp:inline distT="0" distB="0" distL="0" distR="0" wp14:anchorId="148F2795" wp14:editId="52EE330E">
            <wp:extent cx="5972810" cy="1196340"/>
            <wp:effectExtent l="0" t="0" r="8890" b="381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72810" cy="1196340"/>
                    </a:xfrm>
                    <a:prstGeom prst="rect">
                      <a:avLst/>
                    </a:prstGeom>
                  </pic:spPr>
                </pic:pic>
              </a:graphicData>
            </a:graphic>
          </wp:inline>
        </w:drawing>
      </w:r>
    </w:p>
    <w:p w:rsidR="00261C3C" w:rsidRDefault="00261C3C" w:rsidP="004E23D4">
      <w:pPr>
        <w:rPr>
          <w:lang w:val="fr-FR"/>
        </w:rPr>
      </w:pPr>
      <w:r w:rsidRPr="00261C3C">
        <w:rPr>
          <w:noProof/>
        </w:rPr>
        <w:drawing>
          <wp:inline distT="0" distB="0" distL="0" distR="0" wp14:anchorId="7BCD0874" wp14:editId="7F9BC2D7">
            <wp:extent cx="5972810" cy="1657985"/>
            <wp:effectExtent l="0" t="0" r="889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72810" cy="1657985"/>
                    </a:xfrm>
                    <a:prstGeom prst="rect">
                      <a:avLst/>
                    </a:prstGeom>
                  </pic:spPr>
                </pic:pic>
              </a:graphicData>
            </a:graphic>
          </wp:inline>
        </w:drawing>
      </w:r>
    </w:p>
    <w:p w:rsidR="00261C3C" w:rsidRDefault="00261C3C" w:rsidP="004E23D4">
      <w:pPr>
        <w:rPr>
          <w:lang w:val="fr-FR"/>
        </w:rPr>
      </w:pPr>
      <w:r w:rsidRPr="00261C3C">
        <w:rPr>
          <w:noProof/>
        </w:rPr>
        <w:drawing>
          <wp:inline distT="0" distB="0" distL="0" distR="0" wp14:anchorId="18F8F924" wp14:editId="5F2D7C50">
            <wp:extent cx="5972810" cy="1651000"/>
            <wp:effectExtent l="0" t="0" r="8890" b="635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72810" cy="1651000"/>
                    </a:xfrm>
                    <a:prstGeom prst="rect">
                      <a:avLst/>
                    </a:prstGeom>
                  </pic:spPr>
                </pic:pic>
              </a:graphicData>
            </a:graphic>
          </wp:inline>
        </w:drawing>
      </w:r>
    </w:p>
    <w:p w:rsidR="00261C3C" w:rsidRPr="00261C3C" w:rsidRDefault="00261C3C" w:rsidP="004E23D4">
      <w:pPr>
        <w:rPr>
          <w:lang w:val="fr-FR"/>
        </w:rPr>
      </w:pPr>
      <w:r w:rsidRPr="00261C3C">
        <w:rPr>
          <w:noProof/>
        </w:rPr>
        <w:lastRenderedPageBreak/>
        <w:drawing>
          <wp:inline distT="0" distB="0" distL="0" distR="0" wp14:anchorId="74EB1D5B" wp14:editId="356B2213">
            <wp:extent cx="5972810" cy="1692910"/>
            <wp:effectExtent l="0" t="0" r="8890" b="254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72810" cy="1692910"/>
                    </a:xfrm>
                    <a:prstGeom prst="rect">
                      <a:avLst/>
                    </a:prstGeom>
                  </pic:spPr>
                </pic:pic>
              </a:graphicData>
            </a:graphic>
          </wp:inline>
        </w:drawing>
      </w:r>
    </w:p>
    <w:p w:rsidR="00261C3C" w:rsidRDefault="00ED7726" w:rsidP="004E23D4">
      <w:pPr>
        <w:rPr>
          <w:lang w:val="fr-FR"/>
        </w:rPr>
      </w:pPr>
      <w:r w:rsidRPr="00ED7726">
        <w:rPr>
          <w:lang w:val="fr-FR"/>
        </w:rPr>
        <w:t>Annoncez une route par défaut de R1 à tous les autres routeurs de la zone 0. Assurez-vous que cette route par défaut sera annoncée, que R1 ait ou non une route par défaut configurée.</w:t>
      </w:r>
    </w:p>
    <w:p w:rsidR="00D54F18" w:rsidRDefault="00D54F18" w:rsidP="004E23D4">
      <w:pPr>
        <w:rPr>
          <w:lang w:val="fr-FR"/>
        </w:rPr>
      </w:pPr>
      <w:r w:rsidRPr="00D54F18">
        <w:rPr>
          <w:noProof/>
        </w:rPr>
        <w:drawing>
          <wp:inline distT="0" distB="0" distL="0" distR="0" wp14:anchorId="651F6902" wp14:editId="0E8D1FAF">
            <wp:extent cx="5972810" cy="4940300"/>
            <wp:effectExtent l="0" t="0" r="889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72810" cy="4940300"/>
                    </a:xfrm>
                    <a:prstGeom prst="rect">
                      <a:avLst/>
                    </a:prstGeom>
                  </pic:spPr>
                </pic:pic>
              </a:graphicData>
            </a:graphic>
          </wp:inline>
        </w:drawing>
      </w:r>
    </w:p>
    <w:p w:rsidR="00D54F18" w:rsidRPr="00D54F18" w:rsidRDefault="00D54F18" w:rsidP="00D54F18">
      <w:pPr>
        <w:spacing w:before="100" w:beforeAutospacing="1" w:after="100" w:afterAutospacing="1" w:line="240" w:lineRule="auto"/>
        <w:outlineLvl w:val="2"/>
        <w:rPr>
          <w:rFonts w:ascii="Times New Roman" w:eastAsia="Times New Roman" w:hAnsi="Times New Roman" w:cs="Times New Roman"/>
          <w:b/>
          <w:bCs/>
          <w:sz w:val="27"/>
          <w:szCs w:val="27"/>
        </w:rPr>
      </w:pPr>
    </w:p>
    <w:p w:rsidR="00D54F18" w:rsidRPr="00D54F18" w:rsidRDefault="00D54F18" w:rsidP="00D54F18">
      <w:pPr>
        <w:numPr>
          <w:ilvl w:val="0"/>
          <w:numId w:val="1"/>
        </w:numPr>
        <w:spacing w:before="100" w:beforeAutospacing="1" w:after="100" w:afterAutospacing="1" w:line="240" w:lineRule="auto"/>
        <w:rPr>
          <w:rFonts w:ascii="Times New Roman" w:eastAsia="Times New Roman" w:hAnsi="Times New Roman" w:cs="Times New Roman"/>
          <w:sz w:val="24"/>
          <w:szCs w:val="24"/>
          <w:lang w:val="fr-FR"/>
        </w:rPr>
      </w:pPr>
      <w:r w:rsidRPr="00D54F18">
        <w:rPr>
          <w:rFonts w:ascii="Times New Roman" w:eastAsia="Times New Roman" w:hAnsi="Times New Roman" w:cs="Times New Roman"/>
          <w:b/>
          <w:bCs/>
          <w:sz w:val="24"/>
          <w:szCs w:val="24"/>
          <w:lang w:val="fr-FR"/>
        </w:rPr>
        <w:t xml:space="preserve">default-information </w:t>
      </w:r>
      <w:proofErr w:type="spellStart"/>
      <w:r w:rsidRPr="00D54F18">
        <w:rPr>
          <w:rFonts w:ascii="Times New Roman" w:eastAsia="Times New Roman" w:hAnsi="Times New Roman" w:cs="Times New Roman"/>
          <w:b/>
          <w:bCs/>
          <w:sz w:val="24"/>
          <w:szCs w:val="24"/>
          <w:lang w:val="fr-FR"/>
        </w:rPr>
        <w:t>originate</w:t>
      </w:r>
      <w:proofErr w:type="spellEnd"/>
      <w:r w:rsidRPr="00D54F18">
        <w:rPr>
          <w:rFonts w:ascii="Times New Roman" w:eastAsia="Times New Roman" w:hAnsi="Times New Roman" w:cs="Times New Roman"/>
          <w:sz w:val="24"/>
          <w:szCs w:val="24"/>
          <w:lang w:val="fr-FR"/>
        </w:rPr>
        <w:t xml:space="preserve"> → annonce la route par défaut dans OSPF</w:t>
      </w:r>
    </w:p>
    <w:p w:rsidR="00D54F18" w:rsidRDefault="00582833" w:rsidP="00D54F18">
      <w:pPr>
        <w:numPr>
          <w:ilvl w:val="0"/>
          <w:numId w:val="1"/>
        </w:numPr>
        <w:spacing w:before="100" w:beforeAutospacing="1" w:after="100" w:afterAutospacing="1" w:line="240" w:lineRule="auto"/>
        <w:rPr>
          <w:rFonts w:ascii="Times New Roman" w:eastAsia="Times New Roman" w:hAnsi="Times New Roman" w:cs="Times New Roman"/>
          <w:sz w:val="24"/>
          <w:szCs w:val="24"/>
          <w:lang w:val="fr-FR"/>
        </w:rPr>
      </w:pPr>
      <w:proofErr w:type="spellStart"/>
      <w:r>
        <w:rPr>
          <w:rFonts w:ascii="Times New Roman" w:eastAsia="Times New Roman" w:hAnsi="Times New Roman" w:cs="Times New Roman"/>
          <w:b/>
          <w:bCs/>
          <w:sz w:val="24"/>
          <w:szCs w:val="24"/>
          <w:lang w:val="fr-FR"/>
        </w:rPr>
        <w:t>A</w:t>
      </w:r>
      <w:r w:rsidR="00D54F18" w:rsidRPr="00D54F18">
        <w:rPr>
          <w:rFonts w:ascii="Times New Roman" w:eastAsia="Times New Roman" w:hAnsi="Times New Roman" w:cs="Times New Roman"/>
          <w:b/>
          <w:bCs/>
          <w:sz w:val="24"/>
          <w:szCs w:val="24"/>
          <w:lang w:val="fr-FR"/>
        </w:rPr>
        <w:t>lways</w:t>
      </w:r>
      <w:proofErr w:type="spellEnd"/>
      <w:r w:rsidR="00D54F18" w:rsidRPr="00D54F18">
        <w:rPr>
          <w:rFonts w:ascii="Times New Roman" w:eastAsia="Times New Roman" w:hAnsi="Times New Roman" w:cs="Times New Roman"/>
          <w:sz w:val="24"/>
          <w:szCs w:val="24"/>
          <w:lang w:val="fr-FR"/>
        </w:rPr>
        <w:t xml:space="preserve"> → force l’annonce même si R1 n’a pas de route vers Internet</w:t>
      </w:r>
    </w:p>
    <w:p w:rsidR="00D54F18" w:rsidRPr="00CF7A8A" w:rsidRDefault="00D54F18" w:rsidP="00D54F18">
      <w:pPr>
        <w:spacing w:before="100" w:beforeAutospacing="1" w:after="100" w:afterAutospacing="1" w:line="240" w:lineRule="auto"/>
        <w:rPr>
          <w:rFonts w:ascii="Times New Roman" w:eastAsia="Times New Roman" w:hAnsi="Times New Roman" w:cs="Times New Roman"/>
          <w:b/>
          <w:sz w:val="24"/>
          <w:szCs w:val="24"/>
          <w:lang w:val="fr-FR"/>
        </w:rPr>
      </w:pPr>
      <w:r w:rsidRPr="00CF7A8A">
        <w:rPr>
          <w:b/>
          <w:lang w:val="fr-FR"/>
        </w:rPr>
        <w:lastRenderedPageBreak/>
        <w:t>Configurez une route par défaut statique sur R1 qui dirigera le trafic vers Internet.</w:t>
      </w:r>
    </w:p>
    <w:p w:rsidR="00D54F18" w:rsidRDefault="00D54F18" w:rsidP="004E23D4">
      <w:pPr>
        <w:rPr>
          <w:lang w:val="fr-FR"/>
        </w:rPr>
      </w:pPr>
      <w:r w:rsidRPr="00D54F18">
        <w:rPr>
          <w:noProof/>
        </w:rPr>
        <w:drawing>
          <wp:inline distT="0" distB="0" distL="0" distR="0" wp14:anchorId="6A82BAC6" wp14:editId="2FA37615">
            <wp:extent cx="5972810" cy="1736725"/>
            <wp:effectExtent l="0" t="0" r="8890"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72810" cy="1736725"/>
                    </a:xfrm>
                    <a:prstGeom prst="rect">
                      <a:avLst/>
                    </a:prstGeom>
                  </pic:spPr>
                </pic:pic>
              </a:graphicData>
            </a:graphic>
          </wp:inline>
        </w:drawing>
      </w:r>
    </w:p>
    <w:p w:rsidR="00D54F18" w:rsidRPr="00CF7A8A" w:rsidRDefault="00D54F18" w:rsidP="004E23D4">
      <w:pPr>
        <w:rPr>
          <w:b/>
          <w:lang w:val="fr-FR"/>
        </w:rPr>
      </w:pPr>
      <w:r w:rsidRPr="00CF7A8A">
        <w:rPr>
          <w:b/>
          <w:lang w:val="fr-FR"/>
        </w:rPr>
        <w:t>Assurez-vous que R3 devienne le DR et R2 devienne le BDR pour le segment de réseau 20.20.20.0/24.</w:t>
      </w:r>
    </w:p>
    <w:p w:rsidR="00D54F18" w:rsidRDefault="000A0CED" w:rsidP="004E23D4">
      <w:pPr>
        <w:rPr>
          <w:lang w:val="fr-FR"/>
        </w:rPr>
      </w:pPr>
      <w:r w:rsidRPr="000A0CED">
        <w:rPr>
          <w:noProof/>
        </w:rPr>
        <w:drawing>
          <wp:inline distT="0" distB="0" distL="0" distR="0" wp14:anchorId="562E1E94" wp14:editId="07DE08AF">
            <wp:extent cx="5972810" cy="2203450"/>
            <wp:effectExtent l="0" t="0" r="8890" b="635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72810" cy="2203450"/>
                    </a:xfrm>
                    <a:prstGeom prst="rect">
                      <a:avLst/>
                    </a:prstGeom>
                  </pic:spPr>
                </pic:pic>
              </a:graphicData>
            </a:graphic>
          </wp:inline>
        </w:drawing>
      </w:r>
    </w:p>
    <w:p w:rsidR="000A0CED" w:rsidRDefault="000A0CED" w:rsidP="004E23D4">
      <w:pPr>
        <w:rPr>
          <w:lang w:val="fr-FR"/>
        </w:rPr>
      </w:pPr>
      <w:r w:rsidRPr="000A0CED">
        <w:rPr>
          <w:noProof/>
        </w:rPr>
        <w:drawing>
          <wp:inline distT="0" distB="0" distL="0" distR="0" wp14:anchorId="58F77A75" wp14:editId="7F38C55F">
            <wp:extent cx="5972810" cy="2054860"/>
            <wp:effectExtent l="0" t="0" r="8890" b="254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72810" cy="2054860"/>
                    </a:xfrm>
                    <a:prstGeom prst="rect">
                      <a:avLst/>
                    </a:prstGeom>
                  </pic:spPr>
                </pic:pic>
              </a:graphicData>
            </a:graphic>
          </wp:inline>
        </w:drawing>
      </w:r>
    </w:p>
    <w:p w:rsidR="000A0CED" w:rsidRDefault="000A0CED" w:rsidP="004E23D4">
      <w:pPr>
        <w:rPr>
          <w:lang w:val="fr-FR"/>
        </w:rPr>
      </w:pPr>
      <w:r w:rsidRPr="000A0CED">
        <w:rPr>
          <w:noProof/>
        </w:rPr>
        <w:lastRenderedPageBreak/>
        <w:drawing>
          <wp:inline distT="0" distB="0" distL="0" distR="0" wp14:anchorId="2FDB0CFB" wp14:editId="467C0E81">
            <wp:extent cx="5972810" cy="3682365"/>
            <wp:effectExtent l="0" t="0" r="8890"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72810" cy="3682365"/>
                    </a:xfrm>
                    <a:prstGeom prst="rect">
                      <a:avLst/>
                    </a:prstGeom>
                  </pic:spPr>
                </pic:pic>
              </a:graphicData>
            </a:graphic>
          </wp:inline>
        </w:drawing>
      </w:r>
    </w:p>
    <w:p w:rsidR="000A0CED" w:rsidRDefault="000A0CED" w:rsidP="004E23D4">
      <w:pPr>
        <w:rPr>
          <w:lang w:val="fr-FR"/>
        </w:rPr>
      </w:pPr>
      <w:r w:rsidRPr="000A0CED">
        <w:rPr>
          <w:noProof/>
        </w:rPr>
        <w:drawing>
          <wp:inline distT="0" distB="0" distL="0" distR="0" wp14:anchorId="53BECB50" wp14:editId="57DB59E3">
            <wp:extent cx="5972810" cy="2470150"/>
            <wp:effectExtent l="0" t="0" r="8890" b="635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72810" cy="2470150"/>
                    </a:xfrm>
                    <a:prstGeom prst="rect">
                      <a:avLst/>
                    </a:prstGeom>
                  </pic:spPr>
                </pic:pic>
              </a:graphicData>
            </a:graphic>
          </wp:inline>
        </w:drawing>
      </w:r>
    </w:p>
    <w:p w:rsidR="000A0CED" w:rsidRPr="00CF7A8A" w:rsidRDefault="000A0CED" w:rsidP="004E23D4">
      <w:pPr>
        <w:rPr>
          <w:b/>
          <w:lang w:val="fr-FR"/>
        </w:rPr>
      </w:pPr>
      <w:r w:rsidRPr="00CF7A8A">
        <w:rPr>
          <w:b/>
          <w:lang w:val="fr-FR"/>
        </w:rPr>
        <w:t xml:space="preserve">Et </w:t>
      </w:r>
      <w:r w:rsidR="00FB42B6" w:rsidRPr="00CF7A8A">
        <w:rPr>
          <w:b/>
          <w:lang w:val="fr-FR"/>
        </w:rPr>
        <w:t>voilà</w:t>
      </w:r>
      <w:r w:rsidRPr="00CF7A8A">
        <w:rPr>
          <w:b/>
          <w:lang w:val="fr-FR"/>
        </w:rPr>
        <w:t xml:space="preserve"> le </w:t>
      </w:r>
      <w:r w:rsidR="00FB42B6" w:rsidRPr="00CF7A8A">
        <w:rPr>
          <w:b/>
          <w:lang w:val="fr-FR"/>
        </w:rPr>
        <w:t>résultat</w:t>
      </w:r>
      <w:r w:rsidRPr="00CF7A8A">
        <w:rPr>
          <w:b/>
          <w:lang w:val="fr-FR"/>
        </w:rPr>
        <w:t> :</w:t>
      </w:r>
    </w:p>
    <w:p w:rsidR="000A0CED" w:rsidRDefault="000A0CED" w:rsidP="004E23D4">
      <w:pPr>
        <w:rPr>
          <w:lang w:val="fr-FR"/>
        </w:rPr>
      </w:pPr>
      <w:r w:rsidRPr="000A0CED">
        <w:rPr>
          <w:noProof/>
        </w:rPr>
        <w:drawing>
          <wp:inline distT="0" distB="0" distL="0" distR="0" wp14:anchorId="0235E4D4" wp14:editId="6AAB9BDE">
            <wp:extent cx="5972810" cy="1362710"/>
            <wp:effectExtent l="0" t="0" r="8890" b="889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72810" cy="1362710"/>
                    </a:xfrm>
                    <a:prstGeom prst="rect">
                      <a:avLst/>
                    </a:prstGeom>
                  </pic:spPr>
                </pic:pic>
              </a:graphicData>
            </a:graphic>
          </wp:inline>
        </w:drawing>
      </w:r>
    </w:p>
    <w:p w:rsidR="000A0CED" w:rsidRDefault="000A0CED" w:rsidP="004E23D4">
      <w:pPr>
        <w:rPr>
          <w:lang w:val="fr-FR"/>
        </w:rPr>
      </w:pPr>
    </w:p>
    <w:p w:rsidR="000A0CED" w:rsidRPr="000A0CED" w:rsidRDefault="000A0CED" w:rsidP="004E23D4">
      <w:pPr>
        <w:rPr>
          <w:lang w:val="fr-FR"/>
        </w:rPr>
      </w:pPr>
    </w:p>
    <w:p w:rsidR="00ED7726" w:rsidRDefault="00ED7726" w:rsidP="004E23D4">
      <w:pPr>
        <w:rPr>
          <w:lang w:val="fr-FR"/>
        </w:rPr>
      </w:pPr>
    </w:p>
    <w:p w:rsidR="00ED7726" w:rsidRPr="00ED7726" w:rsidRDefault="00ED7726" w:rsidP="004E23D4">
      <w:pPr>
        <w:rPr>
          <w:lang w:val="fr-FR"/>
        </w:rPr>
      </w:pPr>
    </w:p>
    <w:p w:rsidR="004C080E" w:rsidRPr="00A857D1" w:rsidRDefault="004C080E" w:rsidP="004E23D4">
      <w:pPr>
        <w:rPr>
          <w:b/>
          <w:color w:val="538135" w:themeColor="accent6" w:themeShade="BF"/>
          <w:sz w:val="52"/>
          <w:lang w:val="fr-FR"/>
        </w:rPr>
      </w:pPr>
      <w:r w:rsidRPr="00A857D1">
        <w:rPr>
          <w:b/>
          <w:color w:val="538135" w:themeColor="accent6" w:themeShade="BF"/>
          <w:sz w:val="52"/>
          <w:lang w:val="fr-FR"/>
        </w:rPr>
        <w:t xml:space="preserve">Pour la </w:t>
      </w:r>
      <w:r w:rsidR="00261C3C" w:rsidRPr="00A857D1">
        <w:rPr>
          <w:b/>
          <w:color w:val="538135" w:themeColor="accent6" w:themeShade="BF"/>
          <w:sz w:val="52"/>
          <w:lang w:val="fr-FR"/>
        </w:rPr>
        <w:t>zone 2</w:t>
      </w:r>
      <w:r w:rsidRPr="00A857D1">
        <w:rPr>
          <w:b/>
          <w:color w:val="538135" w:themeColor="accent6" w:themeShade="BF"/>
          <w:sz w:val="52"/>
          <w:lang w:val="fr-FR"/>
        </w:rPr>
        <w:t> :</w:t>
      </w:r>
    </w:p>
    <w:p w:rsidR="00261C3C" w:rsidRPr="00A857D1" w:rsidRDefault="00261C3C" w:rsidP="004E23D4">
      <w:pPr>
        <w:rPr>
          <w:b/>
          <w:lang w:val="fr-FR"/>
        </w:rPr>
      </w:pPr>
      <w:r w:rsidRPr="00A857D1">
        <w:rPr>
          <w:b/>
          <w:lang w:val="fr-FR"/>
        </w:rPr>
        <w:t>Activez OSPF sur toutes les interfaces de la zone 2 sur R3 et R7, y compris l'interface de bouclage de R7, et vérifiez que les voisins OSPF ont été établis.</w:t>
      </w:r>
    </w:p>
    <w:p w:rsidR="004C080E" w:rsidRDefault="004C080E" w:rsidP="004E23D4">
      <w:pPr>
        <w:rPr>
          <w:lang w:val="fr-FR"/>
        </w:rPr>
      </w:pPr>
      <w:r w:rsidRPr="004C080E">
        <w:rPr>
          <w:noProof/>
        </w:rPr>
        <w:drawing>
          <wp:inline distT="0" distB="0" distL="0" distR="0" wp14:anchorId="443C8D35" wp14:editId="14FD1B77">
            <wp:extent cx="5972810" cy="589915"/>
            <wp:effectExtent l="0" t="0" r="8890" b="635"/>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72810" cy="589915"/>
                    </a:xfrm>
                    <a:prstGeom prst="rect">
                      <a:avLst/>
                    </a:prstGeom>
                  </pic:spPr>
                </pic:pic>
              </a:graphicData>
            </a:graphic>
          </wp:inline>
        </w:drawing>
      </w:r>
    </w:p>
    <w:p w:rsidR="004C080E" w:rsidRDefault="004C080E" w:rsidP="004E23D4">
      <w:pPr>
        <w:rPr>
          <w:lang w:val="fr-FR"/>
        </w:rPr>
      </w:pPr>
      <w:r w:rsidRPr="004C080E">
        <w:rPr>
          <w:noProof/>
        </w:rPr>
        <w:drawing>
          <wp:inline distT="0" distB="0" distL="0" distR="0" wp14:anchorId="2D111967" wp14:editId="56795DEE">
            <wp:extent cx="5972810" cy="528320"/>
            <wp:effectExtent l="0" t="0" r="8890" b="508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72810" cy="528320"/>
                    </a:xfrm>
                    <a:prstGeom prst="rect">
                      <a:avLst/>
                    </a:prstGeom>
                  </pic:spPr>
                </pic:pic>
              </a:graphicData>
            </a:graphic>
          </wp:inline>
        </w:drawing>
      </w:r>
    </w:p>
    <w:p w:rsidR="00261C3C" w:rsidRDefault="00261C3C" w:rsidP="004E23D4">
      <w:pPr>
        <w:rPr>
          <w:lang w:val="fr-FR"/>
        </w:rPr>
      </w:pPr>
      <w:r w:rsidRPr="00261C3C">
        <w:rPr>
          <w:noProof/>
        </w:rPr>
        <w:drawing>
          <wp:inline distT="0" distB="0" distL="0" distR="0" wp14:anchorId="69EA0034" wp14:editId="1E6D4272">
            <wp:extent cx="5972810" cy="849630"/>
            <wp:effectExtent l="0" t="0" r="8890" b="762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72810" cy="849630"/>
                    </a:xfrm>
                    <a:prstGeom prst="rect">
                      <a:avLst/>
                    </a:prstGeom>
                  </pic:spPr>
                </pic:pic>
              </a:graphicData>
            </a:graphic>
          </wp:inline>
        </w:drawing>
      </w:r>
    </w:p>
    <w:p w:rsidR="00261C3C" w:rsidRDefault="00261C3C" w:rsidP="004E23D4">
      <w:pPr>
        <w:rPr>
          <w:lang w:val="fr-FR"/>
        </w:rPr>
      </w:pPr>
      <w:r w:rsidRPr="00261C3C">
        <w:rPr>
          <w:noProof/>
        </w:rPr>
        <w:drawing>
          <wp:inline distT="0" distB="0" distL="0" distR="0" wp14:anchorId="6891F051" wp14:editId="41BD3E59">
            <wp:extent cx="5972810" cy="1692910"/>
            <wp:effectExtent l="0" t="0" r="8890" b="254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72810" cy="1692910"/>
                    </a:xfrm>
                    <a:prstGeom prst="rect">
                      <a:avLst/>
                    </a:prstGeom>
                  </pic:spPr>
                </pic:pic>
              </a:graphicData>
            </a:graphic>
          </wp:inline>
        </w:drawing>
      </w:r>
    </w:p>
    <w:p w:rsidR="000A0CED" w:rsidRDefault="000A0CED" w:rsidP="000A0CED">
      <w:pPr>
        <w:rPr>
          <w:lang w:val="fr-FR"/>
        </w:rPr>
      </w:pPr>
      <w:r w:rsidRPr="000A0CED">
        <w:rPr>
          <w:lang w:val="fr-FR"/>
        </w:rPr>
        <w:t xml:space="preserve">Configurez </w:t>
      </w:r>
      <w:r w:rsidR="00A857D1" w:rsidRPr="000A0CED">
        <w:rPr>
          <w:lang w:val="fr-FR"/>
        </w:rPr>
        <w:t>Gigabit Ethernet</w:t>
      </w:r>
      <w:r w:rsidRPr="000A0CED">
        <w:rPr>
          <w:lang w:val="fr-FR"/>
        </w:rPr>
        <w:t xml:space="preserve"> 0/2 sur R7 pour arrêter la recherche de voisins OSPF potentiels, mais pour permettre au sous-réseau connecté de toujours participer à OSPF.</w:t>
      </w:r>
    </w:p>
    <w:p w:rsidR="000A0CED" w:rsidRDefault="000A0CED" w:rsidP="000A0CED">
      <w:pPr>
        <w:rPr>
          <w:lang w:val="fr-FR"/>
        </w:rPr>
      </w:pPr>
      <w:r w:rsidRPr="000A0CED">
        <w:rPr>
          <w:noProof/>
        </w:rPr>
        <w:lastRenderedPageBreak/>
        <w:drawing>
          <wp:inline distT="0" distB="0" distL="0" distR="0" wp14:anchorId="091B4B41" wp14:editId="7722A4B2">
            <wp:extent cx="5972810" cy="2965450"/>
            <wp:effectExtent l="0" t="0" r="8890" b="635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72810" cy="2965450"/>
                    </a:xfrm>
                    <a:prstGeom prst="rect">
                      <a:avLst/>
                    </a:prstGeom>
                  </pic:spPr>
                </pic:pic>
              </a:graphicData>
            </a:graphic>
          </wp:inline>
        </w:drawing>
      </w:r>
    </w:p>
    <w:p w:rsidR="000A0CED" w:rsidRDefault="000A0CED" w:rsidP="000A0CED">
      <w:pPr>
        <w:rPr>
          <w:lang w:val="fr-FR"/>
        </w:rPr>
      </w:pPr>
      <w:r w:rsidRPr="000A0CED">
        <w:rPr>
          <w:rStyle w:val="CodeHTML"/>
          <w:rFonts w:eastAsiaTheme="minorHAnsi"/>
          <w:lang w:val="fr-FR"/>
        </w:rPr>
        <w:t>passive-interface</w:t>
      </w:r>
      <w:r w:rsidRPr="000A0CED">
        <w:rPr>
          <w:lang w:val="fr-FR"/>
        </w:rPr>
        <w:t xml:space="preserve"> : empêche l’envoi et la réception de paquets Hello OSPF → donc pas de voisins sur cette interface.</w:t>
      </w:r>
    </w:p>
    <w:p w:rsidR="000A0CED" w:rsidRDefault="000A0CED" w:rsidP="004E23D4">
      <w:pPr>
        <w:rPr>
          <w:lang w:val="fr-FR"/>
        </w:rPr>
      </w:pPr>
    </w:p>
    <w:p w:rsidR="00261C3C" w:rsidRPr="00A857D1" w:rsidRDefault="00261C3C" w:rsidP="00261C3C">
      <w:pPr>
        <w:rPr>
          <w:b/>
          <w:color w:val="538135" w:themeColor="accent6" w:themeShade="BF"/>
          <w:sz w:val="48"/>
          <w:lang w:val="fr-FR"/>
        </w:rPr>
      </w:pPr>
      <w:r w:rsidRPr="00A857D1">
        <w:rPr>
          <w:b/>
          <w:color w:val="538135" w:themeColor="accent6" w:themeShade="BF"/>
          <w:sz w:val="52"/>
          <w:lang w:val="fr-FR"/>
        </w:rPr>
        <w:t>Pour la zone 51 :</w:t>
      </w:r>
    </w:p>
    <w:p w:rsidR="00261C3C" w:rsidRPr="00425355" w:rsidRDefault="00261C3C" w:rsidP="00261C3C">
      <w:pPr>
        <w:rPr>
          <w:b/>
          <w:lang w:val="fr-FR"/>
        </w:rPr>
      </w:pPr>
      <w:r w:rsidRPr="00425355">
        <w:rPr>
          <w:b/>
          <w:lang w:val="fr-FR"/>
        </w:rPr>
        <w:t>Activez OSPF sur toutes les interfaces de la zone 51 sur R2, R4 et R5 et vérifiez que les voisins OSPF ont été établis.</w:t>
      </w:r>
    </w:p>
    <w:p w:rsidR="00261C3C" w:rsidRDefault="00261C3C" w:rsidP="00261C3C">
      <w:pPr>
        <w:rPr>
          <w:lang w:val="fr-FR"/>
        </w:rPr>
      </w:pPr>
      <w:r w:rsidRPr="00EE75E4">
        <w:rPr>
          <w:noProof/>
        </w:rPr>
        <w:drawing>
          <wp:inline distT="0" distB="0" distL="0" distR="0" wp14:anchorId="7ABC6F57" wp14:editId="2A0863A1">
            <wp:extent cx="5972810" cy="1492885"/>
            <wp:effectExtent l="0" t="0" r="889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72810" cy="1492885"/>
                    </a:xfrm>
                    <a:prstGeom prst="rect">
                      <a:avLst/>
                    </a:prstGeom>
                  </pic:spPr>
                </pic:pic>
              </a:graphicData>
            </a:graphic>
          </wp:inline>
        </w:drawing>
      </w:r>
    </w:p>
    <w:p w:rsidR="00261C3C" w:rsidRDefault="00261C3C" w:rsidP="00261C3C">
      <w:pPr>
        <w:rPr>
          <w:lang w:val="fr-FR"/>
        </w:rPr>
      </w:pPr>
      <w:r w:rsidRPr="00EE75E4">
        <w:rPr>
          <w:noProof/>
        </w:rPr>
        <w:drawing>
          <wp:inline distT="0" distB="0" distL="0" distR="0" wp14:anchorId="6C2319E0" wp14:editId="19A48BC1">
            <wp:extent cx="5972810" cy="841375"/>
            <wp:effectExtent l="0" t="0" r="889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972810" cy="841375"/>
                    </a:xfrm>
                    <a:prstGeom prst="rect">
                      <a:avLst/>
                    </a:prstGeom>
                  </pic:spPr>
                </pic:pic>
              </a:graphicData>
            </a:graphic>
          </wp:inline>
        </w:drawing>
      </w:r>
    </w:p>
    <w:p w:rsidR="00261C3C" w:rsidRDefault="00261C3C" w:rsidP="004E23D4">
      <w:pPr>
        <w:rPr>
          <w:lang w:val="fr-FR"/>
        </w:rPr>
      </w:pPr>
      <w:r w:rsidRPr="00EE75E4">
        <w:rPr>
          <w:noProof/>
        </w:rPr>
        <w:drawing>
          <wp:inline distT="0" distB="0" distL="0" distR="0" wp14:anchorId="06125DCB" wp14:editId="09A4FBB5">
            <wp:extent cx="5972810" cy="802640"/>
            <wp:effectExtent l="0" t="0" r="889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72810" cy="802640"/>
                    </a:xfrm>
                    <a:prstGeom prst="rect">
                      <a:avLst/>
                    </a:prstGeom>
                  </pic:spPr>
                </pic:pic>
              </a:graphicData>
            </a:graphic>
          </wp:inline>
        </w:drawing>
      </w:r>
    </w:p>
    <w:p w:rsidR="00261C3C" w:rsidRPr="00582833" w:rsidRDefault="00261C3C" w:rsidP="004E23D4">
      <w:pPr>
        <w:rPr>
          <w:b/>
          <w:sz w:val="28"/>
          <w:lang w:val="fr-FR"/>
        </w:rPr>
      </w:pPr>
      <w:r w:rsidRPr="00582833">
        <w:rPr>
          <w:b/>
          <w:sz w:val="28"/>
          <w:lang w:val="fr-FR"/>
        </w:rPr>
        <w:lastRenderedPageBreak/>
        <w:t>Pour voir les voisins :</w:t>
      </w:r>
    </w:p>
    <w:p w:rsidR="00261C3C" w:rsidRDefault="00261C3C" w:rsidP="004E23D4">
      <w:pPr>
        <w:rPr>
          <w:lang w:val="fr-FR"/>
        </w:rPr>
      </w:pPr>
      <w:r w:rsidRPr="00261C3C">
        <w:rPr>
          <w:noProof/>
        </w:rPr>
        <w:drawing>
          <wp:inline distT="0" distB="0" distL="0" distR="0" wp14:anchorId="4AB3164F" wp14:editId="35E7B77E">
            <wp:extent cx="5972810" cy="1133475"/>
            <wp:effectExtent l="0" t="0" r="8890" b="9525"/>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72810" cy="1133475"/>
                    </a:xfrm>
                    <a:prstGeom prst="rect">
                      <a:avLst/>
                    </a:prstGeom>
                  </pic:spPr>
                </pic:pic>
              </a:graphicData>
            </a:graphic>
          </wp:inline>
        </w:drawing>
      </w:r>
    </w:p>
    <w:p w:rsidR="00261C3C" w:rsidRDefault="00261C3C" w:rsidP="004E23D4">
      <w:pPr>
        <w:rPr>
          <w:lang w:val="fr-FR"/>
        </w:rPr>
      </w:pPr>
      <w:r w:rsidRPr="00261C3C">
        <w:rPr>
          <w:noProof/>
        </w:rPr>
        <w:drawing>
          <wp:inline distT="0" distB="0" distL="0" distR="0" wp14:anchorId="7248DE23" wp14:editId="707EE7B0">
            <wp:extent cx="5972810" cy="1651000"/>
            <wp:effectExtent l="0" t="0" r="8890" b="635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72810" cy="1651000"/>
                    </a:xfrm>
                    <a:prstGeom prst="rect">
                      <a:avLst/>
                    </a:prstGeom>
                  </pic:spPr>
                </pic:pic>
              </a:graphicData>
            </a:graphic>
          </wp:inline>
        </w:drawing>
      </w:r>
    </w:p>
    <w:p w:rsidR="00261C3C" w:rsidRDefault="00261C3C" w:rsidP="004E23D4">
      <w:pPr>
        <w:rPr>
          <w:lang w:val="fr-FR"/>
        </w:rPr>
      </w:pPr>
      <w:r w:rsidRPr="00261C3C">
        <w:rPr>
          <w:noProof/>
        </w:rPr>
        <w:drawing>
          <wp:inline distT="0" distB="0" distL="0" distR="0" wp14:anchorId="573AC390" wp14:editId="046D4A1A">
            <wp:extent cx="5972810" cy="1657985"/>
            <wp:effectExtent l="0" t="0" r="889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72810" cy="1657985"/>
                    </a:xfrm>
                    <a:prstGeom prst="rect">
                      <a:avLst/>
                    </a:prstGeom>
                  </pic:spPr>
                </pic:pic>
              </a:graphicData>
            </a:graphic>
          </wp:inline>
        </w:drawing>
      </w:r>
    </w:p>
    <w:p w:rsidR="004C080E" w:rsidRPr="00A857D1" w:rsidRDefault="000A0CED" w:rsidP="004E23D4">
      <w:pPr>
        <w:rPr>
          <w:b/>
          <w:sz w:val="24"/>
          <w:lang w:val="fr-FR"/>
        </w:rPr>
      </w:pPr>
      <w:r w:rsidRPr="00A857D1">
        <w:rPr>
          <w:b/>
          <w:sz w:val="24"/>
          <w:lang w:val="fr-FR"/>
        </w:rPr>
        <w:t>Configurez R5 avec un ID de routeur explicitement indiqué pour devenir le DR pour ses deux connexions dans la zone 51 :</w:t>
      </w:r>
    </w:p>
    <w:p w:rsidR="000A0CED" w:rsidRDefault="009B5F7E" w:rsidP="004E23D4">
      <w:pPr>
        <w:rPr>
          <w:lang w:val="fr-FR"/>
        </w:rPr>
      </w:pPr>
      <w:r w:rsidRPr="009B5F7E">
        <w:rPr>
          <w:noProof/>
        </w:rPr>
        <w:drawing>
          <wp:inline distT="0" distB="0" distL="0" distR="0" wp14:anchorId="5DB5DC79" wp14:editId="3E87678B">
            <wp:extent cx="5972810" cy="1130935"/>
            <wp:effectExtent l="0" t="0" r="8890"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72810" cy="1130935"/>
                    </a:xfrm>
                    <a:prstGeom prst="rect">
                      <a:avLst/>
                    </a:prstGeom>
                  </pic:spPr>
                </pic:pic>
              </a:graphicData>
            </a:graphic>
          </wp:inline>
        </w:drawing>
      </w:r>
    </w:p>
    <w:p w:rsidR="009B5F7E" w:rsidRPr="00195610" w:rsidRDefault="009B5F7E" w:rsidP="004E23D4">
      <w:pPr>
        <w:rPr>
          <w:b/>
          <w:lang w:val="fr-FR"/>
        </w:rPr>
      </w:pPr>
      <w:r w:rsidRPr="00195610">
        <w:rPr>
          <w:b/>
          <w:lang w:val="fr-FR"/>
        </w:rPr>
        <w:t>Configurez R6 avec une route par défaut statique vers R5.</w:t>
      </w:r>
    </w:p>
    <w:p w:rsidR="009B5F7E" w:rsidRDefault="009B5F7E" w:rsidP="004E23D4">
      <w:pPr>
        <w:rPr>
          <w:lang w:val="fr-FR"/>
        </w:rPr>
      </w:pPr>
      <w:r w:rsidRPr="009B5F7E">
        <w:rPr>
          <w:noProof/>
        </w:rPr>
        <w:drawing>
          <wp:inline distT="0" distB="0" distL="0" distR="0" wp14:anchorId="715F6E03" wp14:editId="7A90C11B">
            <wp:extent cx="5972810" cy="481330"/>
            <wp:effectExtent l="0" t="0" r="8890" b="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72810" cy="481330"/>
                    </a:xfrm>
                    <a:prstGeom prst="rect">
                      <a:avLst/>
                    </a:prstGeom>
                  </pic:spPr>
                </pic:pic>
              </a:graphicData>
            </a:graphic>
          </wp:inline>
        </w:drawing>
      </w:r>
    </w:p>
    <w:p w:rsidR="009B5F7E" w:rsidRPr="00195610" w:rsidRDefault="009B5F7E" w:rsidP="004E23D4">
      <w:pPr>
        <w:rPr>
          <w:b/>
          <w:lang w:val="fr-FR"/>
        </w:rPr>
      </w:pPr>
      <w:r w:rsidRPr="00195610">
        <w:rPr>
          <w:b/>
          <w:lang w:val="fr-FR"/>
        </w:rPr>
        <w:t>Redistribuer les routes statiques et les réseaux connectés dans OSPF sur R5.</w:t>
      </w:r>
    </w:p>
    <w:p w:rsidR="009B5F7E" w:rsidRDefault="00352AA1" w:rsidP="004E23D4">
      <w:pPr>
        <w:rPr>
          <w:lang w:val="fr-FR"/>
        </w:rPr>
      </w:pPr>
      <w:r w:rsidRPr="00352AA1">
        <w:rPr>
          <w:noProof/>
        </w:rPr>
        <w:lastRenderedPageBreak/>
        <w:drawing>
          <wp:inline distT="0" distB="0" distL="0" distR="0" wp14:anchorId="6778909F" wp14:editId="350E35E5">
            <wp:extent cx="5972810" cy="757555"/>
            <wp:effectExtent l="0" t="0" r="8890" b="4445"/>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72810" cy="757555"/>
                    </a:xfrm>
                    <a:prstGeom prst="rect">
                      <a:avLst/>
                    </a:prstGeom>
                  </pic:spPr>
                </pic:pic>
              </a:graphicData>
            </a:graphic>
          </wp:inline>
        </w:drawing>
      </w:r>
    </w:p>
    <w:p w:rsidR="00352AA1" w:rsidRPr="00352AA1" w:rsidRDefault="00FB42B6" w:rsidP="00352AA1">
      <w:pPr>
        <w:pStyle w:val="NormalWeb"/>
        <w:rPr>
          <w:lang w:val="fr-FR"/>
        </w:rPr>
      </w:pPr>
      <w:r>
        <w:rPr>
          <w:rFonts w:hAnsi="Symbol"/>
        </w:rPr>
        <w:t></w:t>
      </w:r>
      <w:r w:rsidRPr="00352AA1">
        <w:rPr>
          <w:lang w:val="fr-FR"/>
        </w:rPr>
        <w:t xml:space="preserve"> </w:t>
      </w:r>
      <w:r w:rsidR="00A857D1">
        <w:rPr>
          <w:lang w:val="fr-FR"/>
        </w:rPr>
        <w:t>Redistribue</w:t>
      </w:r>
      <w:r w:rsidR="00352AA1" w:rsidRPr="00352AA1">
        <w:rPr>
          <w:rStyle w:val="CodeHTML"/>
          <w:lang w:val="fr-FR"/>
        </w:rPr>
        <w:t xml:space="preserve"> </w:t>
      </w:r>
      <w:r w:rsidR="00A857D1" w:rsidRPr="00DB4A5B">
        <w:rPr>
          <w:rStyle w:val="CodeHTML"/>
          <w:b/>
          <w:color w:val="2F5496" w:themeColor="accent5" w:themeShade="BF"/>
          <w:u w:val="single"/>
          <w:lang w:val="fr-FR"/>
        </w:rPr>
        <w:t>statice</w:t>
      </w:r>
      <w:r w:rsidR="00352AA1" w:rsidRPr="00DB4A5B">
        <w:rPr>
          <w:rStyle w:val="CodeHTML"/>
          <w:b/>
          <w:color w:val="2F5496" w:themeColor="accent5" w:themeShade="BF"/>
          <w:u w:val="single"/>
          <w:lang w:val="fr-FR"/>
        </w:rPr>
        <w:t xml:space="preserve"> </w:t>
      </w:r>
      <w:proofErr w:type="spellStart"/>
      <w:r w:rsidR="00352AA1" w:rsidRPr="00DB4A5B">
        <w:rPr>
          <w:rStyle w:val="CodeHTML"/>
          <w:b/>
          <w:color w:val="2F5496" w:themeColor="accent5" w:themeShade="BF"/>
          <w:u w:val="single"/>
          <w:lang w:val="fr-FR"/>
        </w:rPr>
        <w:t>subnets</w:t>
      </w:r>
      <w:proofErr w:type="spellEnd"/>
      <w:r w:rsidR="00352AA1" w:rsidRPr="00DB4A5B">
        <w:rPr>
          <w:color w:val="2F5496" w:themeColor="accent5" w:themeShade="BF"/>
          <w:lang w:val="fr-FR"/>
        </w:rPr>
        <w:t xml:space="preserve"> </w:t>
      </w:r>
      <w:r w:rsidR="00352AA1" w:rsidRPr="00352AA1">
        <w:rPr>
          <w:lang w:val="fr-FR"/>
        </w:rPr>
        <w:t>→ injecte toutes les routes statiques de R5 dans OSPF.</w:t>
      </w:r>
    </w:p>
    <w:p w:rsidR="00352AA1" w:rsidRPr="00352AA1" w:rsidRDefault="00FB42B6" w:rsidP="00352AA1">
      <w:pPr>
        <w:pStyle w:val="NormalWeb"/>
        <w:rPr>
          <w:lang w:val="fr-FR"/>
        </w:rPr>
      </w:pPr>
      <w:r>
        <w:rPr>
          <w:rFonts w:hAnsi="Symbol"/>
        </w:rPr>
        <w:t></w:t>
      </w:r>
      <w:r w:rsidRPr="00352AA1">
        <w:rPr>
          <w:lang w:val="fr-FR"/>
        </w:rPr>
        <w:t xml:space="preserve"> </w:t>
      </w:r>
      <w:r w:rsidR="00A857D1" w:rsidRPr="00352AA1">
        <w:rPr>
          <w:lang w:val="fr-FR"/>
        </w:rPr>
        <w:t>Redistribue</w:t>
      </w:r>
      <w:r w:rsidR="00352AA1" w:rsidRPr="00352AA1">
        <w:rPr>
          <w:rStyle w:val="CodeHTML"/>
          <w:lang w:val="fr-FR"/>
        </w:rPr>
        <w:t xml:space="preserve"> </w:t>
      </w:r>
      <w:r w:rsidR="00A857D1" w:rsidRPr="00DB4A5B">
        <w:rPr>
          <w:rStyle w:val="CodeHTML"/>
          <w:b/>
          <w:color w:val="2F5496" w:themeColor="accent5" w:themeShade="BF"/>
          <w:u w:val="single"/>
          <w:lang w:val="fr-FR"/>
        </w:rPr>
        <w:t>connecte</w:t>
      </w:r>
      <w:r w:rsidR="00352AA1" w:rsidRPr="00DB4A5B">
        <w:rPr>
          <w:rStyle w:val="CodeHTML"/>
          <w:b/>
          <w:color w:val="2F5496" w:themeColor="accent5" w:themeShade="BF"/>
          <w:u w:val="single"/>
          <w:lang w:val="fr-FR"/>
        </w:rPr>
        <w:t xml:space="preserve"> </w:t>
      </w:r>
      <w:proofErr w:type="spellStart"/>
      <w:r w:rsidR="00352AA1" w:rsidRPr="00DB4A5B">
        <w:rPr>
          <w:rStyle w:val="CodeHTML"/>
          <w:b/>
          <w:color w:val="2F5496" w:themeColor="accent5" w:themeShade="BF"/>
          <w:u w:val="single"/>
          <w:lang w:val="fr-FR"/>
        </w:rPr>
        <w:t>subnets</w:t>
      </w:r>
      <w:proofErr w:type="spellEnd"/>
      <w:r w:rsidR="00352AA1" w:rsidRPr="00DB4A5B">
        <w:rPr>
          <w:color w:val="2F5496" w:themeColor="accent5" w:themeShade="BF"/>
          <w:lang w:val="fr-FR"/>
        </w:rPr>
        <w:t xml:space="preserve"> </w:t>
      </w:r>
      <w:r w:rsidR="00352AA1" w:rsidRPr="00352AA1">
        <w:rPr>
          <w:lang w:val="fr-FR"/>
        </w:rPr>
        <w:t>→ injecte tous les réseaux directement connectés à R5 dans OSPF.</w:t>
      </w:r>
    </w:p>
    <w:p w:rsidR="00352AA1" w:rsidRPr="00352AA1" w:rsidRDefault="00FB42B6" w:rsidP="00352AA1">
      <w:pPr>
        <w:pStyle w:val="NormalWeb"/>
        <w:rPr>
          <w:lang w:val="fr-FR"/>
        </w:rPr>
      </w:pPr>
      <w:r>
        <w:rPr>
          <w:rFonts w:hAnsi="Symbol"/>
        </w:rPr>
        <w:t></w:t>
      </w:r>
      <w:r w:rsidRPr="00352AA1">
        <w:rPr>
          <w:lang w:val="fr-FR"/>
        </w:rPr>
        <w:t xml:space="preserve"> Les</w:t>
      </w:r>
      <w:r w:rsidR="00352AA1" w:rsidRPr="00352AA1">
        <w:rPr>
          <w:lang w:val="fr-FR"/>
        </w:rPr>
        <w:t xml:space="preserve"> autres routeurs OSPF apprendront ainsi les réseaux de R6 (via les routes statiques) </w:t>
      </w:r>
      <w:proofErr w:type="gramStart"/>
      <w:r w:rsidR="00352AA1" w:rsidRPr="00352AA1">
        <w:rPr>
          <w:lang w:val="fr-FR"/>
        </w:rPr>
        <w:t>et</w:t>
      </w:r>
      <w:proofErr w:type="gramEnd"/>
      <w:r w:rsidR="00352AA1" w:rsidRPr="00352AA1">
        <w:rPr>
          <w:lang w:val="fr-FR"/>
        </w:rPr>
        <w:t xml:space="preserve"> les réseaux connectés à R5.</w:t>
      </w:r>
    </w:p>
    <w:p w:rsidR="00352AA1" w:rsidRDefault="00352AA1" w:rsidP="004E23D4">
      <w:pPr>
        <w:rPr>
          <w:lang w:val="fr-FR"/>
        </w:rPr>
      </w:pPr>
      <w:r w:rsidRPr="00352AA1">
        <w:rPr>
          <w:noProof/>
        </w:rPr>
        <w:drawing>
          <wp:inline distT="0" distB="0" distL="0" distR="0" wp14:anchorId="43739F79" wp14:editId="64638426">
            <wp:extent cx="5972810" cy="1231265"/>
            <wp:effectExtent l="0" t="0" r="8890" b="6985"/>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972810" cy="1231265"/>
                    </a:xfrm>
                    <a:prstGeom prst="rect">
                      <a:avLst/>
                    </a:prstGeom>
                  </pic:spPr>
                </pic:pic>
              </a:graphicData>
            </a:graphic>
          </wp:inline>
        </w:drawing>
      </w:r>
    </w:p>
    <w:p w:rsidR="00352AA1" w:rsidRDefault="00352AA1" w:rsidP="004E23D4">
      <w:pPr>
        <w:rPr>
          <w:lang w:val="fr-FR"/>
        </w:rPr>
      </w:pPr>
      <w:r w:rsidRPr="00352AA1">
        <w:rPr>
          <w:noProof/>
        </w:rPr>
        <w:drawing>
          <wp:inline distT="0" distB="0" distL="0" distR="0" wp14:anchorId="4366BB19" wp14:editId="4806A538">
            <wp:extent cx="5972810" cy="1395095"/>
            <wp:effectExtent l="0" t="0" r="8890" b="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72810" cy="1395095"/>
                    </a:xfrm>
                    <a:prstGeom prst="rect">
                      <a:avLst/>
                    </a:prstGeom>
                  </pic:spPr>
                </pic:pic>
              </a:graphicData>
            </a:graphic>
          </wp:inline>
        </w:drawing>
      </w:r>
    </w:p>
    <w:p w:rsidR="00352AA1" w:rsidRPr="009B5F7E" w:rsidRDefault="00352AA1" w:rsidP="004E23D4">
      <w:pPr>
        <w:rPr>
          <w:lang w:val="fr-FR"/>
        </w:rPr>
      </w:pPr>
      <w:r w:rsidRPr="00352AA1">
        <w:rPr>
          <w:noProof/>
        </w:rPr>
        <w:drawing>
          <wp:inline distT="0" distB="0" distL="0" distR="0" wp14:anchorId="4CA78C12" wp14:editId="07BA1193">
            <wp:extent cx="5972810" cy="1412240"/>
            <wp:effectExtent l="0" t="0" r="8890" b="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72810" cy="1412240"/>
                    </a:xfrm>
                    <a:prstGeom prst="rect">
                      <a:avLst/>
                    </a:prstGeom>
                  </pic:spPr>
                </pic:pic>
              </a:graphicData>
            </a:graphic>
          </wp:inline>
        </w:drawing>
      </w:r>
    </w:p>
    <w:p w:rsidR="004C080E" w:rsidRPr="00A857D1" w:rsidRDefault="004C080E" w:rsidP="004E23D4">
      <w:pPr>
        <w:rPr>
          <w:b/>
          <w:color w:val="538135" w:themeColor="accent6" w:themeShade="BF"/>
          <w:sz w:val="52"/>
          <w:lang w:val="fr-FR"/>
        </w:rPr>
      </w:pPr>
      <w:r w:rsidRPr="00A857D1">
        <w:rPr>
          <w:b/>
          <w:color w:val="538135" w:themeColor="accent6" w:themeShade="BF"/>
          <w:sz w:val="52"/>
          <w:lang w:val="fr-FR"/>
        </w:rPr>
        <w:t>Pour la zone 3 :</w:t>
      </w:r>
    </w:p>
    <w:p w:rsidR="00ED7726" w:rsidRPr="00195610" w:rsidRDefault="00ED7726" w:rsidP="004E23D4">
      <w:pPr>
        <w:rPr>
          <w:b/>
          <w:lang w:val="fr-FR"/>
        </w:rPr>
      </w:pPr>
      <w:r w:rsidRPr="00195610">
        <w:rPr>
          <w:b/>
          <w:lang w:val="fr-FR"/>
        </w:rPr>
        <w:t>Activez OSPF sur toutes les interfaces de la zone 3 sur R3, R9 et R10 :</w:t>
      </w:r>
    </w:p>
    <w:p w:rsidR="00352AA1" w:rsidRDefault="00352AA1" w:rsidP="004E23D4">
      <w:pPr>
        <w:rPr>
          <w:lang w:val="fr-FR"/>
        </w:rPr>
      </w:pPr>
      <w:r w:rsidRPr="00352AA1">
        <w:rPr>
          <w:noProof/>
        </w:rPr>
        <w:lastRenderedPageBreak/>
        <w:drawing>
          <wp:inline distT="0" distB="0" distL="0" distR="0" wp14:anchorId="5E978BC0" wp14:editId="37101EA7">
            <wp:extent cx="5972810" cy="2108200"/>
            <wp:effectExtent l="0" t="0" r="8890" b="635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972810" cy="2108200"/>
                    </a:xfrm>
                    <a:prstGeom prst="rect">
                      <a:avLst/>
                    </a:prstGeom>
                  </pic:spPr>
                </pic:pic>
              </a:graphicData>
            </a:graphic>
          </wp:inline>
        </w:drawing>
      </w:r>
    </w:p>
    <w:p w:rsidR="00352AA1" w:rsidRPr="00582833" w:rsidRDefault="00352AA1" w:rsidP="004E23D4">
      <w:pPr>
        <w:rPr>
          <w:b/>
          <w:sz w:val="32"/>
          <w:lang w:val="fr-FR"/>
        </w:rPr>
      </w:pPr>
      <w:r w:rsidRPr="00582833">
        <w:rPr>
          <w:b/>
          <w:sz w:val="32"/>
          <w:lang w:val="fr-FR"/>
        </w:rPr>
        <w:t>Pour r9</w:t>
      </w:r>
    </w:p>
    <w:p w:rsidR="00352AA1" w:rsidRDefault="00F12858" w:rsidP="004E23D4">
      <w:pPr>
        <w:rPr>
          <w:lang w:val="fr-FR"/>
        </w:rPr>
      </w:pPr>
      <w:r w:rsidRPr="00F12858">
        <w:rPr>
          <w:noProof/>
        </w:rPr>
        <w:drawing>
          <wp:inline distT="0" distB="0" distL="0" distR="0" wp14:anchorId="0E9383CF" wp14:editId="4F3E167F">
            <wp:extent cx="5972810" cy="2060575"/>
            <wp:effectExtent l="0" t="0" r="8890"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972810" cy="2060575"/>
                    </a:xfrm>
                    <a:prstGeom prst="rect">
                      <a:avLst/>
                    </a:prstGeom>
                  </pic:spPr>
                </pic:pic>
              </a:graphicData>
            </a:graphic>
          </wp:inline>
        </w:drawing>
      </w:r>
    </w:p>
    <w:p w:rsidR="00F12858" w:rsidRPr="00582833" w:rsidRDefault="00F12858" w:rsidP="004E23D4">
      <w:pPr>
        <w:rPr>
          <w:b/>
          <w:sz w:val="32"/>
          <w:lang w:val="fr-FR"/>
        </w:rPr>
      </w:pPr>
      <w:r w:rsidRPr="00582833">
        <w:rPr>
          <w:b/>
          <w:sz w:val="32"/>
          <w:lang w:val="fr-FR"/>
        </w:rPr>
        <w:t>Pour R10 :</w:t>
      </w:r>
    </w:p>
    <w:p w:rsidR="00F12858" w:rsidRPr="00ED7726" w:rsidRDefault="00F12858" w:rsidP="004E23D4">
      <w:pPr>
        <w:rPr>
          <w:lang w:val="fr-FR"/>
        </w:rPr>
      </w:pPr>
      <w:r w:rsidRPr="00F12858">
        <w:rPr>
          <w:noProof/>
        </w:rPr>
        <w:drawing>
          <wp:inline distT="0" distB="0" distL="0" distR="0" wp14:anchorId="6D86D347" wp14:editId="7BC5D30A">
            <wp:extent cx="5972810" cy="1718945"/>
            <wp:effectExtent l="0" t="0" r="8890" b="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972810" cy="1718945"/>
                    </a:xfrm>
                    <a:prstGeom prst="rect">
                      <a:avLst/>
                    </a:prstGeom>
                  </pic:spPr>
                </pic:pic>
              </a:graphicData>
            </a:graphic>
          </wp:inline>
        </w:drawing>
      </w:r>
    </w:p>
    <w:p w:rsidR="004C080E" w:rsidRDefault="00EE75E4" w:rsidP="004E23D4">
      <w:pPr>
        <w:rPr>
          <w:lang w:val="fr-FR"/>
        </w:rPr>
      </w:pPr>
      <w:r w:rsidRPr="00EE75E4">
        <w:rPr>
          <w:noProof/>
        </w:rPr>
        <w:drawing>
          <wp:inline distT="0" distB="0" distL="0" distR="0" wp14:anchorId="7D54D9C7" wp14:editId="0F3BCB30">
            <wp:extent cx="5972810" cy="1231265"/>
            <wp:effectExtent l="0" t="0" r="8890" b="6985"/>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972810" cy="1231265"/>
                    </a:xfrm>
                    <a:prstGeom prst="rect">
                      <a:avLst/>
                    </a:prstGeom>
                  </pic:spPr>
                </pic:pic>
              </a:graphicData>
            </a:graphic>
          </wp:inline>
        </w:drawing>
      </w:r>
    </w:p>
    <w:p w:rsidR="00CF7A8A" w:rsidRPr="00195610" w:rsidRDefault="00CF7A8A" w:rsidP="004E23D4">
      <w:pPr>
        <w:rPr>
          <w:b/>
          <w:lang w:val="fr-FR"/>
        </w:rPr>
      </w:pPr>
      <w:r w:rsidRPr="00195610">
        <w:rPr>
          <w:b/>
          <w:lang w:val="fr-FR"/>
        </w:rPr>
        <w:lastRenderedPageBreak/>
        <w:t>Configurez R3 pour qu'il devienne voisin de R9 et R10 et vérifiez les adjacences de voisinage.</w:t>
      </w:r>
    </w:p>
    <w:p w:rsidR="00CF7A8A" w:rsidRDefault="00CF7A8A" w:rsidP="004E23D4">
      <w:pPr>
        <w:rPr>
          <w:lang w:val="fr-FR"/>
        </w:rPr>
      </w:pPr>
      <w:r w:rsidRPr="00CF7A8A">
        <w:rPr>
          <w:noProof/>
        </w:rPr>
        <w:drawing>
          <wp:inline distT="0" distB="0" distL="0" distR="0" wp14:anchorId="7EEE9FE6" wp14:editId="07864EA6">
            <wp:extent cx="5972810" cy="2324100"/>
            <wp:effectExtent l="0" t="0" r="8890" b="0"/>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972810" cy="2324100"/>
                    </a:xfrm>
                    <a:prstGeom prst="rect">
                      <a:avLst/>
                    </a:prstGeom>
                  </pic:spPr>
                </pic:pic>
              </a:graphicData>
            </a:graphic>
          </wp:inline>
        </w:drawing>
      </w:r>
    </w:p>
    <w:p w:rsidR="00CF7A8A" w:rsidRDefault="00CF7A8A" w:rsidP="004E23D4">
      <w:pPr>
        <w:rPr>
          <w:lang w:val="fr-FR"/>
        </w:rPr>
      </w:pPr>
    </w:p>
    <w:p w:rsidR="00EE75E4" w:rsidRDefault="00EE75E4" w:rsidP="004E23D4">
      <w:pPr>
        <w:rPr>
          <w:lang w:val="fr-FR"/>
        </w:rPr>
      </w:pPr>
      <w:r w:rsidRPr="00EE75E4">
        <w:rPr>
          <w:noProof/>
        </w:rPr>
        <w:drawing>
          <wp:inline distT="0" distB="0" distL="0" distR="0" wp14:anchorId="166E5476" wp14:editId="57C25FDA">
            <wp:extent cx="5972810" cy="1369060"/>
            <wp:effectExtent l="0" t="0" r="8890" b="254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972810" cy="1369060"/>
                    </a:xfrm>
                    <a:prstGeom prst="rect">
                      <a:avLst/>
                    </a:prstGeom>
                  </pic:spPr>
                </pic:pic>
              </a:graphicData>
            </a:graphic>
          </wp:inline>
        </w:drawing>
      </w:r>
    </w:p>
    <w:p w:rsidR="00EE75E4" w:rsidRDefault="00EE75E4" w:rsidP="004E23D4">
      <w:pPr>
        <w:rPr>
          <w:lang w:val="fr-FR"/>
        </w:rPr>
      </w:pPr>
      <w:r w:rsidRPr="00EE75E4">
        <w:rPr>
          <w:noProof/>
        </w:rPr>
        <w:drawing>
          <wp:inline distT="0" distB="0" distL="0" distR="0" wp14:anchorId="38BC8AA2" wp14:editId="339B034F">
            <wp:extent cx="5972810" cy="1247775"/>
            <wp:effectExtent l="0" t="0" r="8890" b="9525"/>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972810" cy="1247775"/>
                    </a:xfrm>
                    <a:prstGeom prst="rect">
                      <a:avLst/>
                    </a:prstGeom>
                  </pic:spPr>
                </pic:pic>
              </a:graphicData>
            </a:graphic>
          </wp:inline>
        </w:drawing>
      </w:r>
    </w:p>
    <w:p w:rsidR="00ED7726" w:rsidRPr="00195610" w:rsidRDefault="00FB42B6" w:rsidP="004E23D4">
      <w:pPr>
        <w:rPr>
          <w:b/>
          <w:lang w:val="fr-FR"/>
        </w:rPr>
      </w:pPr>
      <w:r w:rsidRPr="00195610">
        <w:rPr>
          <w:b/>
          <w:lang w:val="fr-FR"/>
        </w:rPr>
        <w:t xml:space="preserve">Configurez les intervalles hello et </w:t>
      </w:r>
      <w:r w:rsidR="00CF7A8A" w:rsidRPr="00195610">
        <w:rPr>
          <w:b/>
          <w:lang w:val="fr-FR"/>
        </w:rPr>
        <w:t>Dead</w:t>
      </w:r>
      <w:r w:rsidRPr="00195610">
        <w:rPr>
          <w:b/>
          <w:lang w:val="fr-FR"/>
        </w:rPr>
        <w:t xml:space="preserve"> sur ces routeurs OSPF pour qu'ils correspondent au double des valeurs par défaut.</w:t>
      </w:r>
    </w:p>
    <w:p w:rsidR="00FB42B6" w:rsidRDefault="00E463AA" w:rsidP="004E23D4">
      <w:pPr>
        <w:rPr>
          <w:lang w:val="fr-FR"/>
        </w:rPr>
      </w:pPr>
      <w:r w:rsidRPr="00E463AA">
        <w:rPr>
          <w:noProof/>
        </w:rPr>
        <w:drawing>
          <wp:inline distT="0" distB="0" distL="0" distR="0" wp14:anchorId="24994D03" wp14:editId="3C8A9E3A">
            <wp:extent cx="5972810" cy="845820"/>
            <wp:effectExtent l="0" t="0" r="8890"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972810" cy="845820"/>
                    </a:xfrm>
                    <a:prstGeom prst="rect">
                      <a:avLst/>
                    </a:prstGeom>
                  </pic:spPr>
                </pic:pic>
              </a:graphicData>
            </a:graphic>
          </wp:inline>
        </w:drawing>
      </w:r>
    </w:p>
    <w:p w:rsidR="00E463AA" w:rsidRDefault="00E463AA" w:rsidP="004E23D4">
      <w:pPr>
        <w:rPr>
          <w:lang w:val="fr-FR"/>
        </w:rPr>
      </w:pPr>
      <w:r w:rsidRPr="00E463AA">
        <w:rPr>
          <w:noProof/>
        </w:rPr>
        <w:drawing>
          <wp:inline distT="0" distB="0" distL="0" distR="0" wp14:anchorId="296EF971" wp14:editId="2AA86BC8">
            <wp:extent cx="5972810" cy="841375"/>
            <wp:effectExtent l="0" t="0" r="8890"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972810" cy="841375"/>
                    </a:xfrm>
                    <a:prstGeom prst="rect">
                      <a:avLst/>
                    </a:prstGeom>
                  </pic:spPr>
                </pic:pic>
              </a:graphicData>
            </a:graphic>
          </wp:inline>
        </w:drawing>
      </w:r>
    </w:p>
    <w:p w:rsidR="00E463AA" w:rsidRDefault="00E463AA" w:rsidP="004E23D4">
      <w:pPr>
        <w:rPr>
          <w:lang w:val="fr-FR"/>
        </w:rPr>
      </w:pPr>
      <w:r w:rsidRPr="00E463AA">
        <w:rPr>
          <w:noProof/>
        </w:rPr>
        <w:lastRenderedPageBreak/>
        <w:drawing>
          <wp:inline distT="0" distB="0" distL="0" distR="0" wp14:anchorId="6343AD96" wp14:editId="0E78E046">
            <wp:extent cx="6312477" cy="3374390"/>
            <wp:effectExtent l="0" t="0" r="0" b="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6315748" cy="3376139"/>
                    </a:xfrm>
                    <a:prstGeom prst="rect">
                      <a:avLst/>
                    </a:prstGeom>
                  </pic:spPr>
                </pic:pic>
              </a:graphicData>
            </a:graphic>
          </wp:inline>
        </w:drawing>
      </w:r>
    </w:p>
    <w:p w:rsidR="00E463AA" w:rsidRPr="00195610" w:rsidRDefault="00E463AA" w:rsidP="004E23D4">
      <w:pPr>
        <w:rPr>
          <w:b/>
          <w:lang w:val="fr-FR"/>
        </w:rPr>
      </w:pPr>
      <w:r w:rsidRPr="00195610">
        <w:rPr>
          <w:b/>
          <w:lang w:val="fr-FR"/>
        </w:rPr>
        <w:t>Configurez la zone 3 comme une zone de transition :</w:t>
      </w:r>
    </w:p>
    <w:p w:rsidR="00E463AA" w:rsidRDefault="00E463AA" w:rsidP="004E23D4">
      <w:pPr>
        <w:rPr>
          <w:lang w:val="fr-FR"/>
        </w:rPr>
      </w:pPr>
      <w:r w:rsidRPr="00E463AA">
        <w:rPr>
          <w:lang w:val="fr-FR"/>
        </w:rPr>
        <w:t xml:space="preserve">Pour configurer la </w:t>
      </w:r>
      <w:r w:rsidRPr="00E463AA">
        <w:rPr>
          <w:rStyle w:val="lev"/>
          <w:lang w:val="fr-FR"/>
        </w:rPr>
        <w:t>zone 3</w:t>
      </w:r>
      <w:r w:rsidRPr="00E463AA">
        <w:rPr>
          <w:lang w:val="fr-FR"/>
        </w:rPr>
        <w:t xml:space="preserve"> comme une </w:t>
      </w:r>
      <w:r w:rsidRPr="00E463AA">
        <w:rPr>
          <w:rStyle w:val="lev"/>
          <w:lang w:val="fr-FR"/>
        </w:rPr>
        <w:t>zone de transition (transit area)</w:t>
      </w:r>
      <w:r w:rsidRPr="00E463AA">
        <w:rPr>
          <w:lang w:val="fr-FR"/>
        </w:rPr>
        <w:t xml:space="preserve"> dans OSPF, il suffit de la déclarer comme telle dans le processus OSPF sur les routeurs concernés (</w:t>
      </w:r>
      <w:r w:rsidRPr="00E463AA">
        <w:rPr>
          <w:rStyle w:val="lev"/>
          <w:lang w:val="fr-FR"/>
        </w:rPr>
        <w:t>R3, R9 et R10</w:t>
      </w:r>
      <w:r w:rsidRPr="00E463AA">
        <w:rPr>
          <w:lang w:val="fr-FR"/>
        </w:rPr>
        <w:t>).</w:t>
      </w:r>
    </w:p>
    <w:p w:rsidR="00E463AA" w:rsidRDefault="00390F23" w:rsidP="004E23D4">
      <w:pPr>
        <w:rPr>
          <w:lang w:val="fr-FR"/>
        </w:rPr>
      </w:pPr>
      <w:r w:rsidRPr="00390F23">
        <w:rPr>
          <w:noProof/>
        </w:rPr>
        <w:drawing>
          <wp:inline distT="0" distB="0" distL="0" distR="0" wp14:anchorId="2EF5450A" wp14:editId="63F7E4F0">
            <wp:extent cx="5972810" cy="428625"/>
            <wp:effectExtent l="0" t="0" r="8890" b="9525"/>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972810" cy="428625"/>
                    </a:xfrm>
                    <a:prstGeom prst="rect">
                      <a:avLst/>
                    </a:prstGeom>
                  </pic:spPr>
                </pic:pic>
              </a:graphicData>
            </a:graphic>
          </wp:inline>
        </w:drawing>
      </w:r>
    </w:p>
    <w:p w:rsidR="00390F23" w:rsidRDefault="00390F23" w:rsidP="004E23D4">
      <w:pPr>
        <w:rPr>
          <w:lang w:val="fr-FR"/>
        </w:rPr>
      </w:pPr>
      <w:r w:rsidRPr="00390F23">
        <w:rPr>
          <w:noProof/>
        </w:rPr>
        <w:drawing>
          <wp:inline distT="0" distB="0" distL="0" distR="0" wp14:anchorId="37E4DF14" wp14:editId="47EB7BAF">
            <wp:extent cx="5972810" cy="455930"/>
            <wp:effectExtent l="0" t="0" r="8890" b="1270"/>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972810" cy="455930"/>
                    </a:xfrm>
                    <a:prstGeom prst="rect">
                      <a:avLst/>
                    </a:prstGeom>
                  </pic:spPr>
                </pic:pic>
              </a:graphicData>
            </a:graphic>
          </wp:inline>
        </w:drawing>
      </w:r>
    </w:p>
    <w:p w:rsidR="00390F23" w:rsidRDefault="00390F23" w:rsidP="004E23D4">
      <w:pPr>
        <w:rPr>
          <w:lang w:val="fr-FR"/>
        </w:rPr>
      </w:pPr>
      <w:r w:rsidRPr="00390F23">
        <w:rPr>
          <w:noProof/>
        </w:rPr>
        <w:drawing>
          <wp:inline distT="0" distB="0" distL="0" distR="0" wp14:anchorId="5752113D" wp14:editId="1B906655">
            <wp:extent cx="5972810" cy="445770"/>
            <wp:effectExtent l="0" t="0" r="8890" b="0"/>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972810" cy="445770"/>
                    </a:xfrm>
                    <a:prstGeom prst="rect">
                      <a:avLst/>
                    </a:prstGeom>
                  </pic:spPr>
                </pic:pic>
              </a:graphicData>
            </a:graphic>
          </wp:inline>
        </w:drawing>
      </w:r>
    </w:p>
    <w:p w:rsidR="00A734E7" w:rsidRDefault="00582833" w:rsidP="00A734E7">
      <w:pPr>
        <w:pStyle w:val="Titre3"/>
      </w:pPr>
      <w:proofErr w:type="spellStart"/>
      <w:r>
        <w:t>En</w:t>
      </w:r>
      <w:proofErr w:type="spellEnd"/>
      <w:r w:rsidR="00A734E7">
        <w:t xml:space="preserve"> résumé:</w:t>
      </w:r>
    </w:p>
    <w:p w:rsidR="00A734E7" w:rsidRPr="00A734E7" w:rsidRDefault="00A734E7" w:rsidP="00A734E7">
      <w:pPr>
        <w:pStyle w:val="NormalWeb"/>
        <w:numPr>
          <w:ilvl w:val="0"/>
          <w:numId w:val="2"/>
        </w:numPr>
        <w:rPr>
          <w:lang w:val="fr-FR"/>
        </w:rPr>
      </w:pPr>
      <w:r w:rsidRPr="00A734E7">
        <w:rPr>
          <w:lang w:val="fr-FR"/>
        </w:rPr>
        <w:t xml:space="preserve">Cette séquence </w:t>
      </w:r>
      <w:r w:rsidRPr="00A734E7">
        <w:rPr>
          <w:rStyle w:val="lev"/>
          <w:lang w:val="fr-FR"/>
        </w:rPr>
        <w:t>réinitialise la zone 3</w:t>
      </w:r>
      <w:r w:rsidRPr="00A734E7">
        <w:rPr>
          <w:lang w:val="fr-FR"/>
        </w:rPr>
        <w:t xml:space="preserve"> : elle n’est plus stub, ni NSSA → elle devient </w:t>
      </w:r>
      <w:r w:rsidRPr="00A734E7">
        <w:rPr>
          <w:rStyle w:val="lev"/>
          <w:lang w:val="fr-FR"/>
        </w:rPr>
        <w:t>zone normale</w:t>
      </w:r>
      <w:r w:rsidRPr="00A734E7">
        <w:rPr>
          <w:lang w:val="fr-FR"/>
        </w:rPr>
        <w:t>.</w:t>
      </w:r>
    </w:p>
    <w:p w:rsidR="00A734E7" w:rsidRPr="00A734E7" w:rsidRDefault="00A734E7" w:rsidP="00A734E7">
      <w:pPr>
        <w:pStyle w:val="NormalWeb"/>
        <w:numPr>
          <w:ilvl w:val="0"/>
          <w:numId w:val="2"/>
        </w:numPr>
        <w:rPr>
          <w:lang w:val="fr-FR"/>
        </w:rPr>
      </w:pPr>
      <w:r w:rsidRPr="00A734E7">
        <w:rPr>
          <w:lang w:val="fr-FR"/>
        </w:rPr>
        <w:t xml:space="preserve">Une zone normale en OSPFv2 est la seule capable de </w:t>
      </w:r>
      <w:r w:rsidRPr="00A734E7">
        <w:rPr>
          <w:rStyle w:val="lev"/>
          <w:lang w:val="fr-FR"/>
        </w:rPr>
        <w:t>transporter toutes les routes interzones</w:t>
      </w:r>
      <w:r w:rsidRPr="00A734E7">
        <w:rPr>
          <w:lang w:val="fr-FR"/>
        </w:rPr>
        <w:t>, ce qui correspond au rôle d’une “zone de transit” en IPv4.</w:t>
      </w:r>
    </w:p>
    <w:p w:rsidR="00390F23" w:rsidRDefault="00390F23" w:rsidP="004E23D4">
      <w:pPr>
        <w:rPr>
          <w:lang w:val="fr-FR"/>
        </w:rPr>
      </w:pPr>
    </w:p>
    <w:p w:rsidR="00C8766C" w:rsidRDefault="00C8766C" w:rsidP="004E23D4">
      <w:pPr>
        <w:rPr>
          <w:lang w:val="fr-FR"/>
        </w:rPr>
      </w:pPr>
    </w:p>
    <w:p w:rsidR="00C8766C" w:rsidRDefault="00C8766C" w:rsidP="004E23D4">
      <w:pPr>
        <w:rPr>
          <w:lang w:val="fr-FR"/>
        </w:rPr>
      </w:pPr>
    </w:p>
    <w:p w:rsidR="00C8766C" w:rsidRDefault="00C8766C" w:rsidP="004E23D4">
      <w:pPr>
        <w:rPr>
          <w:lang w:val="fr-FR"/>
        </w:rPr>
      </w:pPr>
    </w:p>
    <w:p w:rsidR="00C8766C" w:rsidRPr="00E463AA" w:rsidRDefault="00C8766C" w:rsidP="004E23D4">
      <w:pPr>
        <w:rPr>
          <w:lang w:val="fr-FR"/>
        </w:rPr>
      </w:pPr>
    </w:p>
    <w:p w:rsidR="00FB42B6" w:rsidRDefault="00FB42B6" w:rsidP="004E23D4">
      <w:pPr>
        <w:rPr>
          <w:lang w:val="fr-FR"/>
        </w:rPr>
      </w:pPr>
    </w:p>
    <w:p w:rsidR="00FB42B6" w:rsidRDefault="00FB42B6" w:rsidP="004E23D4">
      <w:pPr>
        <w:rPr>
          <w:lang w:val="fr-FR"/>
        </w:rPr>
      </w:pPr>
    </w:p>
    <w:p w:rsidR="00FB42B6" w:rsidRDefault="00FB42B6" w:rsidP="004E23D4">
      <w:pPr>
        <w:rPr>
          <w:lang w:val="fr-FR"/>
        </w:rPr>
      </w:pPr>
    </w:p>
    <w:p w:rsidR="00FB42B6" w:rsidRDefault="00FB42B6" w:rsidP="004E23D4">
      <w:pPr>
        <w:rPr>
          <w:lang w:val="fr-FR"/>
        </w:rPr>
      </w:pPr>
    </w:p>
    <w:p w:rsidR="00FB42B6" w:rsidRDefault="00FB42B6" w:rsidP="004E23D4">
      <w:pPr>
        <w:rPr>
          <w:lang w:val="fr-FR"/>
        </w:rPr>
      </w:pPr>
    </w:p>
    <w:p w:rsidR="00FB42B6" w:rsidRDefault="00FB42B6" w:rsidP="004E23D4">
      <w:pPr>
        <w:rPr>
          <w:lang w:val="fr-FR"/>
        </w:rPr>
      </w:pPr>
    </w:p>
    <w:p w:rsidR="00FB42B6" w:rsidRDefault="00FB42B6" w:rsidP="004E23D4">
      <w:pPr>
        <w:rPr>
          <w:lang w:val="fr-FR"/>
        </w:rPr>
      </w:pPr>
    </w:p>
    <w:p w:rsidR="00FB42B6" w:rsidRDefault="00FB42B6" w:rsidP="004E23D4">
      <w:pPr>
        <w:rPr>
          <w:lang w:val="fr-FR"/>
        </w:rPr>
      </w:pPr>
    </w:p>
    <w:p w:rsidR="00FB42B6" w:rsidRDefault="00FB42B6" w:rsidP="004E23D4">
      <w:pPr>
        <w:rPr>
          <w:lang w:val="fr-FR"/>
        </w:rPr>
      </w:pPr>
    </w:p>
    <w:p w:rsidR="00FB42B6" w:rsidRPr="00FB42B6" w:rsidRDefault="00FB42B6" w:rsidP="004E23D4">
      <w:pPr>
        <w:rPr>
          <w:lang w:val="fr-FR"/>
        </w:rPr>
      </w:pPr>
    </w:p>
    <w:p w:rsidR="00EE75E4" w:rsidRPr="00AD023E" w:rsidRDefault="00ED7726" w:rsidP="004E23D4">
      <w:pPr>
        <w:rPr>
          <w:b/>
          <w:sz w:val="40"/>
          <w:lang w:val="fr-FR"/>
        </w:rPr>
      </w:pPr>
      <w:r w:rsidRPr="00AD023E">
        <w:rPr>
          <w:b/>
          <w:sz w:val="40"/>
          <w:lang w:val="fr-FR"/>
        </w:rPr>
        <w:t>Zone non contiguë 0:</w:t>
      </w:r>
    </w:p>
    <w:p w:rsidR="00ED7726" w:rsidRDefault="00ED7726" w:rsidP="004E23D4">
      <w:pPr>
        <w:rPr>
          <w:lang w:val="fr-FR"/>
        </w:rPr>
      </w:pPr>
      <w:r w:rsidRPr="00ED7726">
        <w:rPr>
          <w:lang w:val="fr-FR"/>
        </w:rPr>
        <w:t>Activez OSPF sur toutes les interfaces de la zone 0 sur R7 et R8 et vérifiez que les voisins OSPF ont été établis.</w:t>
      </w:r>
    </w:p>
    <w:p w:rsidR="00ED7726" w:rsidRDefault="00ED7726" w:rsidP="004E23D4">
      <w:pPr>
        <w:rPr>
          <w:lang w:val="fr-FR"/>
        </w:rPr>
      </w:pPr>
      <w:r w:rsidRPr="004C080E">
        <w:rPr>
          <w:noProof/>
        </w:rPr>
        <w:drawing>
          <wp:inline distT="0" distB="0" distL="0" distR="0" wp14:anchorId="273F6940" wp14:editId="46B586BB">
            <wp:extent cx="5972810" cy="999490"/>
            <wp:effectExtent l="0" t="0" r="889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972810" cy="999490"/>
                    </a:xfrm>
                    <a:prstGeom prst="rect">
                      <a:avLst/>
                    </a:prstGeom>
                  </pic:spPr>
                </pic:pic>
              </a:graphicData>
            </a:graphic>
          </wp:inline>
        </w:drawing>
      </w:r>
    </w:p>
    <w:p w:rsidR="00ED7726" w:rsidRDefault="00ED7726" w:rsidP="004E23D4">
      <w:pPr>
        <w:rPr>
          <w:lang w:val="fr-FR"/>
        </w:rPr>
      </w:pPr>
      <w:r w:rsidRPr="004C080E">
        <w:rPr>
          <w:noProof/>
        </w:rPr>
        <w:drawing>
          <wp:inline distT="0" distB="0" distL="0" distR="0" wp14:anchorId="39D3E87C" wp14:editId="118AA1D6">
            <wp:extent cx="5972810" cy="834390"/>
            <wp:effectExtent l="0" t="0" r="8890" b="381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972810" cy="834390"/>
                    </a:xfrm>
                    <a:prstGeom prst="rect">
                      <a:avLst/>
                    </a:prstGeom>
                  </pic:spPr>
                </pic:pic>
              </a:graphicData>
            </a:graphic>
          </wp:inline>
        </w:drawing>
      </w:r>
    </w:p>
    <w:p w:rsidR="00ED7726" w:rsidRPr="00ED7726" w:rsidRDefault="00ED7726" w:rsidP="004E23D4">
      <w:pPr>
        <w:rPr>
          <w:lang w:val="fr-FR"/>
        </w:rPr>
      </w:pPr>
    </w:p>
    <w:p w:rsidR="00EE75E4" w:rsidRDefault="00EE75E4" w:rsidP="004E23D4">
      <w:pPr>
        <w:rPr>
          <w:lang w:val="fr-FR"/>
        </w:rPr>
      </w:pPr>
    </w:p>
    <w:p w:rsidR="00A734E7" w:rsidRDefault="00D35385" w:rsidP="004E23D4">
      <w:pPr>
        <w:rPr>
          <w:lang w:val="fr-FR"/>
        </w:rPr>
      </w:pPr>
      <w:r w:rsidRPr="00D35385">
        <w:rPr>
          <w:noProof/>
        </w:rPr>
        <w:lastRenderedPageBreak/>
        <w:drawing>
          <wp:inline distT="0" distB="0" distL="0" distR="0" wp14:anchorId="078A907F" wp14:editId="5B508A3D">
            <wp:extent cx="5972810" cy="2077720"/>
            <wp:effectExtent l="0" t="0" r="8890" b="0"/>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972810" cy="2077720"/>
                    </a:xfrm>
                    <a:prstGeom prst="rect">
                      <a:avLst/>
                    </a:prstGeom>
                  </pic:spPr>
                </pic:pic>
              </a:graphicData>
            </a:graphic>
          </wp:inline>
        </w:drawing>
      </w:r>
    </w:p>
    <w:p w:rsidR="00D35385" w:rsidRDefault="00D35385" w:rsidP="004E23D4">
      <w:pPr>
        <w:rPr>
          <w:lang w:val="fr-FR"/>
        </w:rPr>
      </w:pPr>
      <w:r w:rsidRPr="00D35385">
        <w:rPr>
          <w:noProof/>
        </w:rPr>
        <w:drawing>
          <wp:inline distT="0" distB="0" distL="0" distR="0" wp14:anchorId="4C41BDD0" wp14:editId="03EFFE7E">
            <wp:extent cx="5972810" cy="1120775"/>
            <wp:effectExtent l="0" t="0" r="8890" b="3175"/>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972810" cy="1120775"/>
                    </a:xfrm>
                    <a:prstGeom prst="rect">
                      <a:avLst/>
                    </a:prstGeom>
                  </pic:spPr>
                </pic:pic>
              </a:graphicData>
            </a:graphic>
          </wp:inline>
        </w:drawing>
      </w:r>
    </w:p>
    <w:p w:rsidR="00D35385" w:rsidRDefault="00D35385" w:rsidP="004E23D4">
      <w:pPr>
        <w:rPr>
          <w:lang w:val="fr-FR"/>
        </w:rPr>
      </w:pPr>
    </w:p>
    <w:p w:rsidR="00D35385" w:rsidRPr="00195610" w:rsidRDefault="00D35385" w:rsidP="004E23D4">
      <w:pPr>
        <w:rPr>
          <w:b/>
          <w:lang w:val="fr-FR"/>
        </w:rPr>
      </w:pPr>
      <w:r w:rsidRPr="00195610">
        <w:rPr>
          <w:b/>
          <w:lang w:val="fr-FR"/>
        </w:rPr>
        <w:t>Créez une liaison virtuelle entre R3 et R7 pour garantir que la zone non contiguë 0 est correctement connectée au réseau dorsal.</w:t>
      </w:r>
    </w:p>
    <w:p w:rsidR="00D35385" w:rsidRDefault="00D35385" w:rsidP="004E23D4">
      <w:pPr>
        <w:rPr>
          <w:lang w:val="fr-FR"/>
        </w:rPr>
      </w:pPr>
      <w:r w:rsidRPr="00D35385">
        <w:rPr>
          <w:lang w:val="fr-FR"/>
        </w:rPr>
        <w:t xml:space="preserve">Pour relier la </w:t>
      </w:r>
      <w:r w:rsidRPr="00D35385">
        <w:rPr>
          <w:rStyle w:val="lev"/>
          <w:lang w:val="fr-FR"/>
        </w:rPr>
        <w:t>zone 0 non contiguë</w:t>
      </w:r>
      <w:r w:rsidRPr="00D35385">
        <w:rPr>
          <w:lang w:val="fr-FR"/>
        </w:rPr>
        <w:t xml:space="preserve"> au </w:t>
      </w:r>
      <w:r w:rsidR="00582833">
        <w:rPr>
          <w:lang w:val="fr-FR"/>
        </w:rPr>
        <w:t>back b</w:t>
      </w:r>
      <w:r w:rsidR="00582833" w:rsidRPr="00D35385">
        <w:rPr>
          <w:lang w:val="fr-FR"/>
        </w:rPr>
        <w:t>on</w:t>
      </w:r>
      <w:r w:rsidRPr="00D35385">
        <w:rPr>
          <w:lang w:val="fr-FR"/>
        </w:rPr>
        <w:t xml:space="preserve">, il faut créer une </w:t>
      </w:r>
      <w:r w:rsidRPr="00D35385">
        <w:rPr>
          <w:rStyle w:val="lev"/>
          <w:lang w:val="fr-FR"/>
        </w:rPr>
        <w:t>liaison virtuelle OSPF (</w:t>
      </w:r>
      <w:r w:rsidR="00582833" w:rsidRPr="00D35385">
        <w:rPr>
          <w:rStyle w:val="lev"/>
          <w:lang w:val="fr-FR"/>
        </w:rPr>
        <w:t>Virtual Link</w:t>
      </w:r>
      <w:r w:rsidRPr="00D35385">
        <w:rPr>
          <w:rStyle w:val="lev"/>
          <w:lang w:val="fr-FR"/>
        </w:rPr>
        <w:t>)</w:t>
      </w:r>
      <w:r w:rsidRPr="00D35385">
        <w:rPr>
          <w:lang w:val="fr-FR"/>
        </w:rPr>
        <w:t xml:space="preserve"> entre </w:t>
      </w:r>
      <w:r w:rsidRPr="00D35385">
        <w:rPr>
          <w:rStyle w:val="lev"/>
          <w:lang w:val="fr-FR"/>
        </w:rPr>
        <w:t>R3</w:t>
      </w:r>
      <w:r w:rsidRPr="00D35385">
        <w:rPr>
          <w:lang w:val="fr-FR"/>
        </w:rPr>
        <w:t xml:space="preserve"> (dans la zone 0 principale) et </w:t>
      </w:r>
      <w:r w:rsidRPr="00D35385">
        <w:rPr>
          <w:rStyle w:val="lev"/>
          <w:lang w:val="fr-FR"/>
        </w:rPr>
        <w:t>R7</w:t>
      </w:r>
      <w:r w:rsidRPr="00D35385">
        <w:rPr>
          <w:lang w:val="fr-FR"/>
        </w:rPr>
        <w:t xml:space="preserve"> (dans la zone 0 non contiguë). Cette liaison passe par une zone intermédiaire (ici la </w:t>
      </w:r>
      <w:r w:rsidRPr="00D35385">
        <w:rPr>
          <w:rStyle w:val="lev"/>
          <w:lang w:val="fr-FR"/>
        </w:rPr>
        <w:t>zone 2</w:t>
      </w:r>
      <w:r w:rsidRPr="00D35385">
        <w:rPr>
          <w:lang w:val="fr-FR"/>
        </w:rPr>
        <w:t>, qui connecte R3 et R7).</w:t>
      </w:r>
    </w:p>
    <w:p w:rsidR="00D35385" w:rsidRDefault="00D35385" w:rsidP="004E23D4">
      <w:pPr>
        <w:rPr>
          <w:lang w:val="fr-FR"/>
        </w:rPr>
      </w:pPr>
      <w:r w:rsidRPr="00D35385">
        <w:rPr>
          <w:noProof/>
        </w:rPr>
        <w:drawing>
          <wp:inline distT="0" distB="0" distL="0" distR="0" wp14:anchorId="71D4E3D8" wp14:editId="4C379C92">
            <wp:extent cx="5972810" cy="575310"/>
            <wp:effectExtent l="0" t="0" r="8890" b="0"/>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972810" cy="575310"/>
                    </a:xfrm>
                    <a:prstGeom prst="rect">
                      <a:avLst/>
                    </a:prstGeom>
                  </pic:spPr>
                </pic:pic>
              </a:graphicData>
            </a:graphic>
          </wp:inline>
        </w:drawing>
      </w:r>
    </w:p>
    <w:p w:rsidR="00D35385" w:rsidRDefault="00D35385" w:rsidP="004E23D4">
      <w:pPr>
        <w:rPr>
          <w:lang w:val="fr-FR"/>
        </w:rPr>
      </w:pPr>
      <w:r w:rsidRPr="00D35385">
        <w:rPr>
          <w:noProof/>
        </w:rPr>
        <w:drawing>
          <wp:inline distT="0" distB="0" distL="0" distR="0" wp14:anchorId="64895971" wp14:editId="5AE4D8C2">
            <wp:extent cx="5972810" cy="545465"/>
            <wp:effectExtent l="0" t="0" r="8890" b="6985"/>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972810" cy="545465"/>
                    </a:xfrm>
                    <a:prstGeom prst="rect">
                      <a:avLst/>
                    </a:prstGeom>
                  </pic:spPr>
                </pic:pic>
              </a:graphicData>
            </a:graphic>
          </wp:inline>
        </w:drawing>
      </w:r>
    </w:p>
    <w:p w:rsidR="00D35385" w:rsidRPr="00D35385" w:rsidRDefault="00D35385" w:rsidP="00D35385">
      <w:pPr>
        <w:spacing w:before="100" w:beforeAutospacing="1" w:after="100" w:afterAutospacing="1" w:line="240" w:lineRule="auto"/>
        <w:rPr>
          <w:rFonts w:ascii="Times New Roman" w:eastAsia="Times New Roman" w:hAnsi="Times New Roman" w:cs="Times New Roman"/>
          <w:sz w:val="24"/>
          <w:szCs w:val="24"/>
          <w:lang w:val="fr-FR"/>
        </w:rPr>
      </w:pPr>
      <w:r w:rsidRPr="00D35385">
        <w:rPr>
          <w:rFonts w:ascii="Times New Roman" w:eastAsia="Times New Roman" w:hAnsi="Symbol" w:cs="Times New Roman"/>
          <w:sz w:val="24"/>
          <w:szCs w:val="24"/>
        </w:rPr>
        <w:t></w:t>
      </w:r>
      <w:r w:rsidRPr="00D35385">
        <w:rPr>
          <w:rFonts w:ascii="Times New Roman" w:eastAsia="Times New Roman" w:hAnsi="Times New Roman" w:cs="Times New Roman"/>
          <w:sz w:val="24"/>
          <w:szCs w:val="24"/>
          <w:lang w:val="fr-FR"/>
        </w:rPr>
        <w:t xml:space="preserve"> </w:t>
      </w:r>
      <w:r w:rsidR="00195610" w:rsidRPr="00D35385">
        <w:rPr>
          <w:rFonts w:ascii="Times New Roman" w:eastAsia="Times New Roman" w:hAnsi="Times New Roman" w:cs="Times New Roman"/>
          <w:sz w:val="24"/>
          <w:szCs w:val="24"/>
          <w:lang w:val="fr-FR"/>
        </w:rPr>
        <w:t>Area</w:t>
      </w:r>
      <w:r w:rsidRPr="00D35385">
        <w:rPr>
          <w:rFonts w:ascii="Courier New" w:eastAsia="Times New Roman" w:hAnsi="Courier New" w:cs="Courier New"/>
          <w:sz w:val="20"/>
          <w:szCs w:val="20"/>
          <w:lang w:val="fr-FR"/>
        </w:rPr>
        <w:t xml:space="preserve"> 2 Virtual Link &lt;router-id</w:t>
      </w:r>
      <w:r w:rsidR="00582833" w:rsidRPr="00D35385">
        <w:rPr>
          <w:rFonts w:ascii="Courier New" w:eastAsia="Times New Roman" w:hAnsi="Courier New" w:cs="Courier New"/>
          <w:sz w:val="20"/>
          <w:szCs w:val="20"/>
          <w:lang w:val="fr-FR"/>
        </w:rPr>
        <w:t>&gt;</w:t>
      </w:r>
      <w:r w:rsidR="00582833" w:rsidRPr="00D35385">
        <w:rPr>
          <w:rFonts w:ascii="Times New Roman" w:eastAsia="Times New Roman" w:hAnsi="Times New Roman" w:cs="Times New Roman"/>
          <w:sz w:val="24"/>
          <w:szCs w:val="24"/>
          <w:lang w:val="fr-FR"/>
        </w:rPr>
        <w:t>:</w:t>
      </w:r>
      <w:r w:rsidRPr="00D35385">
        <w:rPr>
          <w:rFonts w:ascii="Times New Roman" w:eastAsia="Times New Roman" w:hAnsi="Times New Roman" w:cs="Times New Roman"/>
          <w:sz w:val="24"/>
          <w:szCs w:val="24"/>
          <w:lang w:val="fr-FR"/>
        </w:rPr>
        <w:t xml:space="preserve"> crée une liaison virtuelle via la zone 2.</w:t>
      </w:r>
    </w:p>
    <w:p w:rsidR="00D35385" w:rsidRPr="00D35385" w:rsidRDefault="00D35385" w:rsidP="00D35385">
      <w:pPr>
        <w:spacing w:before="100" w:beforeAutospacing="1" w:after="100" w:afterAutospacing="1" w:line="240" w:lineRule="auto"/>
        <w:rPr>
          <w:rFonts w:ascii="Times New Roman" w:eastAsia="Times New Roman" w:hAnsi="Times New Roman" w:cs="Times New Roman"/>
          <w:sz w:val="24"/>
          <w:szCs w:val="24"/>
          <w:lang w:val="fr-FR"/>
        </w:rPr>
      </w:pPr>
      <w:r w:rsidRPr="00D35385">
        <w:rPr>
          <w:rFonts w:ascii="Times New Roman" w:eastAsia="Times New Roman" w:hAnsi="Symbol" w:cs="Times New Roman"/>
          <w:sz w:val="24"/>
          <w:szCs w:val="24"/>
        </w:rPr>
        <w:t></w:t>
      </w:r>
      <w:r w:rsidRPr="00D35385">
        <w:rPr>
          <w:rFonts w:ascii="Times New Roman" w:eastAsia="Times New Roman" w:hAnsi="Times New Roman" w:cs="Times New Roman"/>
          <w:sz w:val="24"/>
          <w:szCs w:val="24"/>
          <w:lang w:val="fr-FR"/>
        </w:rPr>
        <w:t xml:space="preserve"> Sur R3, on indique le </w:t>
      </w:r>
      <w:r w:rsidRPr="00D35385">
        <w:rPr>
          <w:rFonts w:ascii="Times New Roman" w:eastAsia="Times New Roman" w:hAnsi="Times New Roman" w:cs="Times New Roman"/>
          <w:b/>
          <w:bCs/>
          <w:sz w:val="24"/>
          <w:szCs w:val="24"/>
          <w:lang w:val="fr-FR"/>
        </w:rPr>
        <w:t>router-id de R7 (7.7.7.7)</w:t>
      </w:r>
      <w:r w:rsidRPr="00D35385">
        <w:rPr>
          <w:rFonts w:ascii="Times New Roman" w:eastAsia="Times New Roman" w:hAnsi="Times New Roman" w:cs="Times New Roman"/>
          <w:sz w:val="24"/>
          <w:szCs w:val="24"/>
          <w:lang w:val="fr-FR"/>
        </w:rPr>
        <w:t>.</w:t>
      </w:r>
    </w:p>
    <w:p w:rsidR="00D35385" w:rsidRPr="00D35385" w:rsidRDefault="00D35385" w:rsidP="00D35385">
      <w:pPr>
        <w:spacing w:before="100" w:beforeAutospacing="1" w:after="100" w:afterAutospacing="1" w:line="240" w:lineRule="auto"/>
        <w:rPr>
          <w:rFonts w:ascii="Times New Roman" w:eastAsia="Times New Roman" w:hAnsi="Times New Roman" w:cs="Times New Roman"/>
          <w:sz w:val="24"/>
          <w:szCs w:val="24"/>
          <w:lang w:val="fr-FR"/>
        </w:rPr>
      </w:pPr>
      <w:r w:rsidRPr="00D35385">
        <w:rPr>
          <w:rFonts w:ascii="Times New Roman" w:eastAsia="Times New Roman" w:hAnsi="Symbol" w:cs="Times New Roman"/>
          <w:sz w:val="24"/>
          <w:szCs w:val="24"/>
        </w:rPr>
        <w:t></w:t>
      </w:r>
      <w:r w:rsidRPr="00D35385">
        <w:rPr>
          <w:rFonts w:ascii="Times New Roman" w:eastAsia="Times New Roman" w:hAnsi="Times New Roman" w:cs="Times New Roman"/>
          <w:sz w:val="24"/>
          <w:szCs w:val="24"/>
          <w:lang w:val="fr-FR"/>
        </w:rPr>
        <w:t xml:space="preserve"> Sur R7, on indique le </w:t>
      </w:r>
      <w:r w:rsidRPr="00D35385">
        <w:rPr>
          <w:rFonts w:ascii="Times New Roman" w:eastAsia="Times New Roman" w:hAnsi="Times New Roman" w:cs="Times New Roman"/>
          <w:b/>
          <w:bCs/>
          <w:sz w:val="24"/>
          <w:szCs w:val="24"/>
          <w:lang w:val="fr-FR"/>
        </w:rPr>
        <w:t>router-id de R3 (3.3.3.3)</w:t>
      </w:r>
      <w:r w:rsidRPr="00D35385">
        <w:rPr>
          <w:rFonts w:ascii="Times New Roman" w:eastAsia="Times New Roman" w:hAnsi="Times New Roman" w:cs="Times New Roman"/>
          <w:sz w:val="24"/>
          <w:szCs w:val="24"/>
          <w:lang w:val="fr-FR"/>
        </w:rPr>
        <w:t>.</w:t>
      </w:r>
    </w:p>
    <w:p w:rsidR="00D35385" w:rsidRDefault="00D35385" w:rsidP="00D35385">
      <w:pPr>
        <w:spacing w:before="100" w:beforeAutospacing="1" w:after="100" w:afterAutospacing="1" w:line="240" w:lineRule="auto"/>
        <w:rPr>
          <w:rFonts w:ascii="Times New Roman" w:eastAsia="Times New Roman" w:hAnsi="Times New Roman" w:cs="Times New Roman"/>
          <w:sz w:val="24"/>
          <w:szCs w:val="24"/>
          <w:lang w:val="fr-FR"/>
        </w:rPr>
      </w:pPr>
      <w:r w:rsidRPr="00D35385">
        <w:rPr>
          <w:rFonts w:ascii="Times New Roman" w:eastAsia="Times New Roman" w:hAnsi="Symbol" w:cs="Times New Roman"/>
          <w:sz w:val="24"/>
          <w:szCs w:val="24"/>
        </w:rPr>
        <w:t></w:t>
      </w:r>
      <w:r w:rsidRPr="00D35385">
        <w:rPr>
          <w:rFonts w:ascii="Times New Roman" w:eastAsia="Times New Roman" w:hAnsi="Times New Roman" w:cs="Times New Roman"/>
          <w:sz w:val="24"/>
          <w:szCs w:val="24"/>
          <w:lang w:val="fr-FR"/>
        </w:rPr>
        <w:t xml:space="preserve"> Résultat: la zone 0 non contiguë (R7–R8) EST reliée au </w:t>
      </w:r>
      <w:proofErr w:type="spellStart"/>
      <w:r w:rsidRPr="00D35385">
        <w:rPr>
          <w:rFonts w:ascii="Times New Roman" w:eastAsia="Times New Roman" w:hAnsi="Times New Roman" w:cs="Times New Roman"/>
          <w:sz w:val="24"/>
          <w:szCs w:val="24"/>
          <w:lang w:val="fr-FR"/>
        </w:rPr>
        <w:t>backbone</w:t>
      </w:r>
      <w:proofErr w:type="spellEnd"/>
      <w:r w:rsidRPr="00D35385">
        <w:rPr>
          <w:rFonts w:ascii="Times New Roman" w:eastAsia="Times New Roman" w:hAnsi="Times New Roman" w:cs="Times New Roman"/>
          <w:sz w:val="24"/>
          <w:szCs w:val="24"/>
          <w:lang w:val="fr-FR"/>
        </w:rPr>
        <w:t xml:space="preserve"> OSPF, </w:t>
      </w:r>
      <w:proofErr w:type="gramStart"/>
      <w:r w:rsidRPr="00D35385">
        <w:rPr>
          <w:rFonts w:ascii="Times New Roman" w:eastAsia="Times New Roman" w:hAnsi="Times New Roman" w:cs="Times New Roman"/>
          <w:sz w:val="24"/>
          <w:szCs w:val="24"/>
          <w:lang w:val="fr-FR"/>
        </w:rPr>
        <w:t>ce</w:t>
      </w:r>
      <w:proofErr w:type="gramEnd"/>
      <w:r w:rsidRPr="00D35385">
        <w:rPr>
          <w:rFonts w:ascii="Times New Roman" w:eastAsia="Times New Roman" w:hAnsi="Times New Roman" w:cs="Times New Roman"/>
          <w:sz w:val="24"/>
          <w:szCs w:val="24"/>
          <w:lang w:val="fr-FR"/>
        </w:rPr>
        <w:t xml:space="preserve"> qui garantit la continuité de la zone dorsale.</w:t>
      </w:r>
    </w:p>
    <w:p w:rsidR="00D35385" w:rsidRPr="00FE5EB2" w:rsidRDefault="00FE5EB2" w:rsidP="00FE5EB2">
      <w:pPr>
        <w:pStyle w:val="Citationintense"/>
        <w:tabs>
          <w:tab w:val="left" w:pos="1895"/>
          <w:tab w:val="center" w:pos="4703"/>
        </w:tabs>
        <w:jc w:val="left"/>
        <w:rPr>
          <w:b/>
          <w:sz w:val="28"/>
          <w:lang w:val="fr-FR"/>
        </w:rPr>
      </w:pPr>
      <w:r w:rsidRPr="00FE5EB2">
        <w:rPr>
          <w:b/>
          <w:sz w:val="28"/>
          <w:lang w:val="fr-FR"/>
        </w:rPr>
        <w:lastRenderedPageBreak/>
        <w:tab/>
      </w:r>
      <w:r w:rsidRPr="00582833">
        <w:rPr>
          <w:b/>
          <w:sz w:val="28"/>
          <w:lang w:val="fr-FR"/>
        </w:rPr>
        <w:tab/>
      </w:r>
      <w:r w:rsidR="00D35385" w:rsidRPr="00582833">
        <w:rPr>
          <w:b/>
          <w:sz w:val="28"/>
          <w:lang w:val="fr-FR"/>
        </w:rPr>
        <w:t>Test de connectivité de la configuration OSPF de base</w:t>
      </w:r>
    </w:p>
    <w:p w:rsidR="00D35385" w:rsidRPr="00195610" w:rsidRDefault="00D35385" w:rsidP="00D35385">
      <w:pPr>
        <w:rPr>
          <w:b/>
          <w:lang w:val="fr-FR"/>
        </w:rPr>
      </w:pPr>
      <w:r w:rsidRPr="00195610">
        <w:rPr>
          <w:b/>
          <w:lang w:val="fr-FR"/>
        </w:rPr>
        <w:t xml:space="preserve">Utilisez la commande </w:t>
      </w:r>
      <w:r w:rsidR="00FE5EB2" w:rsidRPr="00195610">
        <w:rPr>
          <w:b/>
          <w:lang w:val="fr-FR"/>
        </w:rPr>
        <w:t>Ping</w:t>
      </w:r>
      <w:r w:rsidRPr="00195610">
        <w:rPr>
          <w:b/>
          <w:lang w:val="fr-FR"/>
        </w:rPr>
        <w:t xml:space="preserve"> pour tenter d'établir une connexion Internet entre tous les routeurs</w:t>
      </w:r>
    </w:p>
    <w:p w:rsidR="00D35385" w:rsidRDefault="00AF6665" w:rsidP="00D35385">
      <w:pPr>
        <w:rPr>
          <w:lang w:val="fr-FR"/>
        </w:rPr>
      </w:pPr>
      <w:r w:rsidRPr="00AF6665">
        <w:rPr>
          <w:noProof/>
        </w:rPr>
        <w:drawing>
          <wp:inline distT="0" distB="0" distL="0" distR="0" wp14:anchorId="572491B1" wp14:editId="0FE405CE">
            <wp:extent cx="5972810" cy="932815"/>
            <wp:effectExtent l="0" t="0" r="8890" b="635"/>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972810" cy="932815"/>
                    </a:xfrm>
                    <a:prstGeom prst="rect">
                      <a:avLst/>
                    </a:prstGeom>
                  </pic:spPr>
                </pic:pic>
              </a:graphicData>
            </a:graphic>
          </wp:inline>
        </w:drawing>
      </w:r>
    </w:p>
    <w:p w:rsidR="00AF6665" w:rsidRDefault="00AF6665" w:rsidP="00D35385">
      <w:pPr>
        <w:rPr>
          <w:lang w:val="fr-FR"/>
        </w:rPr>
      </w:pPr>
      <w:r w:rsidRPr="00AF6665">
        <w:rPr>
          <w:noProof/>
        </w:rPr>
        <w:drawing>
          <wp:inline distT="0" distB="0" distL="0" distR="0" wp14:anchorId="6227E7C8" wp14:editId="0DB97A88">
            <wp:extent cx="5972810" cy="1134745"/>
            <wp:effectExtent l="0" t="0" r="8890" b="8255"/>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972810" cy="1134745"/>
                    </a:xfrm>
                    <a:prstGeom prst="rect">
                      <a:avLst/>
                    </a:prstGeom>
                  </pic:spPr>
                </pic:pic>
              </a:graphicData>
            </a:graphic>
          </wp:inline>
        </w:drawing>
      </w:r>
    </w:p>
    <w:p w:rsidR="00491544" w:rsidRDefault="00491544" w:rsidP="00D35385">
      <w:pPr>
        <w:rPr>
          <w:lang w:val="fr-FR"/>
        </w:rPr>
      </w:pPr>
      <w:r w:rsidRPr="00491544">
        <w:rPr>
          <w:noProof/>
        </w:rPr>
        <w:drawing>
          <wp:inline distT="0" distB="0" distL="0" distR="0" wp14:anchorId="5EFD4304" wp14:editId="42D9F70D">
            <wp:extent cx="5972810" cy="853440"/>
            <wp:effectExtent l="0" t="0" r="8890" b="3810"/>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972810" cy="853440"/>
                    </a:xfrm>
                    <a:prstGeom prst="rect">
                      <a:avLst/>
                    </a:prstGeom>
                  </pic:spPr>
                </pic:pic>
              </a:graphicData>
            </a:graphic>
          </wp:inline>
        </w:drawing>
      </w:r>
    </w:p>
    <w:p w:rsidR="00491544" w:rsidRPr="00D35385" w:rsidRDefault="00491544" w:rsidP="00D35385">
      <w:pPr>
        <w:rPr>
          <w:lang w:val="fr-FR"/>
        </w:rPr>
      </w:pPr>
      <w:r w:rsidRPr="00491544">
        <w:rPr>
          <w:noProof/>
        </w:rPr>
        <w:drawing>
          <wp:inline distT="0" distB="0" distL="0" distR="0" wp14:anchorId="2FCCA63A" wp14:editId="59B8DB99">
            <wp:extent cx="5972810" cy="872490"/>
            <wp:effectExtent l="0" t="0" r="8890" b="3810"/>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972810" cy="872490"/>
                    </a:xfrm>
                    <a:prstGeom prst="rect">
                      <a:avLst/>
                    </a:prstGeom>
                  </pic:spPr>
                </pic:pic>
              </a:graphicData>
            </a:graphic>
          </wp:inline>
        </w:drawing>
      </w:r>
    </w:p>
    <w:p w:rsidR="00D35385" w:rsidRDefault="00AF6665" w:rsidP="004E23D4">
      <w:pPr>
        <w:rPr>
          <w:lang w:val="fr-FR"/>
        </w:rPr>
      </w:pPr>
      <w:r w:rsidRPr="00AF6665">
        <w:rPr>
          <w:noProof/>
        </w:rPr>
        <w:drawing>
          <wp:inline distT="0" distB="0" distL="0" distR="0" wp14:anchorId="12F36585" wp14:editId="4FF25A19">
            <wp:extent cx="5972810" cy="887730"/>
            <wp:effectExtent l="0" t="0" r="8890" b="7620"/>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972810" cy="887730"/>
                    </a:xfrm>
                    <a:prstGeom prst="rect">
                      <a:avLst/>
                    </a:prstGeom>
                  </pic:spPr>
                </pic:pic>
              </a:graphicData>
            </a:graphic>
          </wp:inline>
        </w:drawing>
      </w:r>
    </w:p>
    <w:p w:rsidR="00AF6665" w:rsidRDefault="00AF6665" w:rsidP="004E23D4">
      <w:pPr>
        <w:rPr>
          <w:lang w:val="fr-FR"/>
        </w:rPr>
      </w:pPr>
      <w:r w:rsidRPr="00AF6665">
        <w:rPr>
          <w:noProof/>
        </w:rPr>
        <w:lastRenderedPageBreak/>
        <w:drawing>
          <wp:inline distT="0" distB="0" distL="0" distR="0" wp14:anchorId="6DBE58C0" wp14:editId="51E3952C">
            <wp:extent cx="5972810" cy="2272030"/>
            <wp:effectExtent l="0" t="0" r="8890" b="0"/>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972810" cy="2272030"/>
                    </a:xfrm>
                    <a:prstGeom prst="rect">
                      <a:avLst/>
                    </a:prstGeom>
                  </pic:spPr>
                </pic:pic>
              </a:graphicData>
            </a:graphic>
          </wp:inline>
        </w:drawing>
      </w:r>
    </w:p>
    <w:p w:rsidR="00340E38" w:rsidRDefault="00340E38" w:rsidP="004E23D4">
      <w:pPr>
        <w:rPr>
          <w:lang w:val="fr-FR"/>
        </w:rPr>
      </w:pPr>
      <w:r w:rsidRPr="00340E38">
        <w:rPr>
          <w:noProof/>
        </w:rPr>
        <w:drawing>
          <wp:inline distT="0" distB="0" distL="0" distR="0" wp14:anchorId="6BA757B4" wp14:editId="49202249">
            <wp:extent cx="5972810" cy="1097280"/>
            <wp:effectExtent l="0" t="0" r="8890" b="7620"/>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972810" cy="1097280"/>
                    </a:xfrm>
                    <a:prstGeom prst="rect">
                      <a:avLst/>
                    </a:prstGeom>
                  </pic:spPr>
                </pic:pic>
              </a:graphicData>
            </a:graphic>
          </wp:inline>
        </w:drawing>
      </w:r>
    </w:p>
    <w:p w:rsidR="00AF6665" w:rsidRDefault="00AF6665" w:rsidP="004E23D4">
      <w:pPr>
        <w:rPr>
          <w:lang w:val="fr-FR"/>
        </w:rPr>
      </w:pPr>
      <w:r w:rsidRPr="00AF6665">
        <w:rPr>
          <w:noProof/>
        </w:rPr>
        <w:drawing>
          <wp:inline distT="0" distB="0" distL="0" distR="0" wp14:anchorId="6FF3DB15" wp14:editId="58C86BCA">
            <wp:extent cx="5972810" cy="882650"/>
            <wp:effectExtent l="0" t="0" r="8890" b="0"/>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972810" cy="882650"/>
                    </a:xfrm>
                    <a:prstGeom prst="rect">
                      <a:avLst/>
                    </a:prstGeom>
                  </pic:spPr>
                </pic:pic>
              </a:graphicData>
            </a:graphic>
          </wp:inline>
        </w:drawing>
      </w:r>
    </w:p>
    <w:p w:rsidR="00491544" w:rsidRDefault="00491544" w:rsidP="004E23D4">
      <w:pPr>
        <w:rPr>
          <w:lang w:val="fr-FR"/>
        </w:rPr>
      </w:pPr>
      <w:r w:rsidRPr="00491544">
        <w:rPr>
          <w:noProof/>
        </w:rPr>
        <w:drawing>
          <wp:inline distT="0" distB="0" distL="0" distR="0" wp14:anchorId="1700965B" wp14:editId="167234C9">
            <wp:extent cx="5972810" cy="872490"/>
            <wp:effectExtent l="0" t="0" r="8890" b="3810"/>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972810" cy="872490"/>
                    </a:xfrm>
                    <a:prstGeom prst="rect">
                      <a:avLst/>
                    </a:prstGeom>
                  </pic:spPr>
                </pic:pic>
              </a:graphicData>
            </a:graphic>
          </wp:inline>
        </w:drawing>
      </w:r>
    </w:p>
    <w:p w:rsidR="00491544" w:rsidRDefault="00491544" w:rsidP="004E23D4">
      <w:pPr>
        <w:rPr>
          <w:lang w:val="fr-FR"/>
        </w:rPr>
      </w:pPr>
      <w:r w:rsidRPr="00491544">
        <w:rPr>
          <w:noProof/>
        </w:rPr>
        <w:drawing>
          <wp:inline distT="0" distB="0" distL="0" distR="0" wp14:anchorId="70BE49CB" wp14:editId="6DDE04D1">
            <wp:extent cx="5972810" cy="829945"/>
            <wp:effectExtent l="0" t="0" r="8890" b="8255"/>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972810" cy="829945"/>
                    </a:xfrm>
                    <a:prstGeom prst="rect">
                      <a:avLst/>
                    </a:prstGeom>
                  </pic:spPr>
                </pic:pic>
              </a:graphicData>
            </a:graphic>
          </wp:inline>
        </w:drawing>
      </w:r>
    </w:p>
    <w:p w:rsidR="00775E06" w:rsidRDefault="00775E06" w:rsidP="004E23D4">
      <w:pPr>
        <w:rPr>
          <w:lang w:val="fr-FR"/>
        </w:rPr>
      </w:pPr>
      <w:r w:rsidRPr="00775E06">
        <w:rPr>
          <w:noProof/>
        </w:rPr>
        <w:drawing>
          <wp:inline distT="0" distB="0" distL="0" distR="0" wp14:anchorId="1D464224" wp14:editId="2A2BFD18">
            <wp:extent cx="5972810" cy="825500"/>
            <wp:effectExtent l="0" t="0" r="8890" b="0"/>
            <wp:docPr id="95"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972810" cy="825500"/>
                    </a:xfrm>
                    <a:prstGeom prst="rect">
                      <a:avLst/>
                    </a:prstGeom>
                  </pic:spPr>
                </pic:pic>
              </a:graphicData>
            </a:graphic>
          </wp:inline>
        </w:drawing>
      </w:r>
    </w:p>
    <w:p w:rsidR="00775E06" w:rsidRDefault="00775E06" w:rsidP="004E23D4">
      <w:pPr>
        <w:rPr>
          <w:lang w:val="fr-FR"/>
        </w:rPr>
      </w:pPr>
      <w:r w:rsidRPr="00775E06">
        <w:rPr>
          <w:noProof/>
        </w:rPr>
        <w:drawing>
          <wp:inline distT="0" distB="0" distL="0" distR="0" wp14:anchorId="0BD0E4CE" wp14:editId="4DB9482D">
            <wp:extent cx="5972810" cy="727710"/>
            <wp:effectExtent l="0" t="0" r="8890" b="0"/>
            <wp:docPr id="96"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972810" cy="727710"/>
                    </a:xfrm>
                    <a:prstGeom prst="rect">
                      <a:avLst/>
                    </a:prstGeom>
                  </pic:spPr>
                </pic:pic>
              </a:graphicData>
            </a:graphic>
          </wp:inline>
        </w:drawing>
      </w:r>
    </w:p>
    <w:p w:rsidR="00775E06" w:rsidRDefault="00775E06" w:rsidP="004E23D4">
      <w:pPr>
        <w:rPr>
          <w:lang w:val="fr-FR"/>
        </w:rPr>
      </w:pPr>
    </w:p>
    <w:p w:rsidR="00AF6665" w:rsidRDefault="00AF6665" w:rsidP="004E23D4">
      <w:pPr>
        <w:rPr>
          <w:lang w:val="fr-FR"/>
        </w:rPr>
      </w:pPr>
      <w:r w:rsidRPr="00582833">
        <w:rPr>
          <w:b/>
          <w:lang w:val="fr-FR"/>
        </w:rPr>
        <w:t xml:space="preserve">. La commande </w:t>
      </w:r>
      <w:r w:rsidR="00AD023E" w:rsidRPr="00582833">
        <w:rPr>
          <w:rStyle w:val="CodeHTML"/>
          <w:rFonts w:eastAsiaTheme="minorHAnsi"/>
          <w:b/>
          <w:lang w:val="fr-FR"/>
        </w:rPr>
        <w:t>trace route</w:t>
      </w:r>
      <w:r w:rsidRPr="00AF6665">
        <w:rPr>
          <w:lang w:val="fr-FR"/>
        </w:rPr>
        <w:t xml:space="preserve"> est idéale pour visualiser le chemin qu’un paquet emprunte à travers ton réseau OSPF. Elle permet de vérifier que les routes sont bien propagées et que le trafic suit le chemin attendu (via DR/BDR, </w:t>
      </w:r>
      <w:r w:rsidR="00AD023E" w:rsidRPr="00AF6665">
        <w:rPr>
          <w:lang w:val="fr-FR"/>
        </w:rPr>
        <w:t>Virtual Link</w:t>
      </w:r>
      <w:r w:rsidRPr="00AF6665">
        <w:rPr>
          <w:lang w:val="fr-FR"/>
        </w:rPr>
        <w:t>, ou préférences de coût).</w:t>
      </w:r>
    </w:p>
    <w:p w:rsidR="00340E38" w:rsidRDefault="00340E38" w:rsidP="004E23D4">
      <w:pPr>
        <w:rPr>
          <w:lang w:val="fr-FR"/>
        </w:rPr>
      </w:pPr>
    </w:p>
    <w:p w:rsidR="00AF6665" w:rsidRDefault="00AD023E" w:rsidP="004E23D4">
      <w:pPr>
        <w:rPr>
          <w:lang w:val="fr-FR"/>
        </w:rPr>
      </w:pPr>
      <w:r w:rsidRPr="00AD023E">
        <w:rPr>
          <w:noProof/>
        </w:rPr>
        <w:drawing>
          <wp:inline distT="0" distB="0" distL="0" distR="0" wp14:anchorId="1271C598" wp14:editId="6E8A350B">
            <wp:extent cx="5972810" cy="842645"/>
            <wp:effectExtent l="0" t="0" r="8890" b="0"/>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972810" cy="842645"/>
                    </a:xfrm>
                    <a:prstGeom prst="rect">
                      <a:avLst/>
                    </a:prstGeom>
                  </pic:spPr>
                </pic:pic>
              </a:graphicData>
            </a:graphic>
          </wp:inline>
        </w:drawing>
      </w:r>
    </w:p>
    <w:p w:rsidR="00AD023E" w:rsidRDefault="00AD023E" w:rsidP="004E23D4">
      <w:pPr>
        <w:rPr>
          <w:lang w:val="fr-FR"/>
        </w:rPr>
      </w:pPr>
      <w:r w:rsidRPr="00AD023E">
        <w:rPr>
          <w:noProof/>
        </w:rPr>
        <w:drawing>
          <wp:inline distT="0" distB="0" distL="0" distR="0" wp14:anchorId="439CBD82" wp14:editId="71A66A43">
            <wp:extent cx="5972810" cy="831850"/>
            <wp:effectExtent l="0" t="0" r="8890" b="6350"/>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972810" cy="831850"/>
                    </a:xfrm>
                    <a:prstGeom prst="rect">
                      <a:avLst/>
                    </a:prstGeom>
                  </pic:spPr>
                </pic:pic>
              </a:graphicData>
            </a:graphic>
          </wp:inline>
        </w:drawing>
      </w:r>
    </w:p>
    <w:p w:rsidR="00AD023E" w:rsidRDefault="00AD023E" w:rsidP="004E23D4">
      <w:pPr>
        <w:rPr>
          <w:lang w:val="fr-FR"/>
        </w:rPr>
      </w:pPr>
      <w:r w:rsidRPr="00AD023E">
        <w:rPr>
          <w:noProof/>
        </w:rPr>
        <w:drawing>
          <wp:inline distT="0" distB="0" distL="0" distR="0" wp14:anchorId="7FCDDD58" wp14:editId="6753C794">
            <wp:extent cx="5972810" cy="1214120"/>
            <wp:effectExtent l="0" t="0" r="8890" b="5080"/>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972810" cy="1214120"/>
                    </a:xfrm>
                    <a:prstGeom prst="rect">
                      <a:avLst/>
                    </a:prstGeom>
                  </pic:spPr>
                </pic:pic>
              </a:graphicData>
            </a:graphic>
          </wp:inline>
        </w:drawing>
      </w:r>
    </w:p>
    <w:p w:rsidR="00491544" w:rsidRPr="00AF6665" w:rsidRDefault="00491544" w:rsidP="004E23D4">
      <w:pPr>
        <w:rPr>
          <w:lang w:val="fr-FR"/>
        </w:rPr>
      </w:pPr>
      <w:r w:rsidRPr="00491544">
        <w:rPr>
          <w:noProof/>
        </w:rPr>
        <w:drawing>
          <wp:inline distT="0" distB="0" distL="0" distR="0" wp14:anchorId="2B4E3296" wp14:editId="77B51298">
            <wp:extent cx="5972810" cy="864870"/>
            <wp:effectExtent l="0" t="0" r="8890" b="0"/>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972810" cy="864870"/>
                    </a:xfrm>
                    <a:prstGeom prst="rect">
                      <a:avLst/>
                    </a:prstGeom>
                  </pic:spPr>
                </pic:pic>
              </a:graphicData>
            </a:graphic>
          </wp:inline>
        </w:drawing>
      </w:r>
    </w:p>
    <w:p w:rsidR="00D35385" w:rsidRDefault="006A320A" w:rsidP="004E23D4">
      <w:pPr>
        <w:rPr>
          <w:lang w:val="fr-FR"/>
        </w:rPr>
      </w:pPr>
      <w:r w:rsidRPr="006A320A">
        <w:rPr>
          <w:noProof/>
        </w:rPr>
        <w:drawing>
          <wp:inline distT="0" distB="0" distL="0" distR="0" wp14:anchorId="5FC88ED6" wp14:editId="2AFAC0AC">
            <wp:extent cx="5972810" cy="1130935"/>
            <wp:effectExtent l="0" t="0" r="8890" b="0"/>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972810" cy="1130935"/>
                    </a:xfrm>
                    <a:prstGeom prst="rect">
                      <a:avLst/>
                    </a:prstGeom>
                  </pic:spPr>
                </pic:pic>
              </a:graphicData>
            </a:graphic>
          </wp:inline>
        </w:drawing>
      </w:r>
    </w:p>
    <w:p w:rsidR="00DA1D10" w:rsidRPr="00D35385" w:rsidRDefault="00DA1D10" w:rsidP="004E23D4">
      <w:pPr>
        <w:rPr>
          <w:lang w:val="fr-FR"/>
        </w:rPr>
      </w:pPr>
      <w:r w:rsidRPr="00775E06">
        <w:rPr>
          <w:noProof/>
        </w:rPr>
        <w:drawing>
          <wp:inline distT="0" distB="0" distL="0" distR="0" wp14:anchorId="425C4E14" wp14:editId="6A2C2FC7">
            <wp:extent cx="5972810" cy="1254125"/>
            <wp:effectExtent l="0" t="0" r="8890" b="3175"/>
            <wp:docPr id="97"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5972810" cy="1254125"/>
                    </a:xfrm>
                    <a:prstGeom prst="rect">
                      <a:avLst/>
                    </a:prstGeom>
                  </pic:spPr>
                </pic:pic>
              </a:graphicData>
            </a:graphic>
          </wp:inline>
        </w:drawing>
      </w:r>
    </w:p>
    <w:p w:rsidR="00A734E7" w:rsidRPr="00582833" w:rsidRDefault="00AD023E" w:rsidP="00AD023E">
      <w:pPr>
        <w:pStyle w:val="Citationintense"/>
        <w:rPr>
          <w:b/>
          <w:sz w:val="48"/>
          <w:lang w:val="fr-FR"/>
        </w:rPr>
      </w:pPr>
      <w:r w:rsidRPr="00582833">
        <w:rPr>
          <w:b/>
          <w:sz w:val="48"/>
          <w:lang w:val="fr-FR"/>
        </w:rPr>
        <w:lastRenderedPageBreak/>
        <w:t>Configurations OSPF Avancées</w:t>
      </w:r>
    </w:p>
    <w:p w:rsidR="00AD023E" w:rsidRDefault="006A320A" w:rsidP="00AD023E">
      <w:pPr>
        <w:rPr>
          <w:b/>
          <w:lang w:val="fr-FR"/>
        </w:rPr>
      </w:pPr>
      <w:r w:rsidRPr="006A320A">
        <w:rPr>
          <w:b/>
          <w:lang w:val="fr-FR"/>
        </w:rPr>
        <w:t>Ainsi L’étape suivante consiste à peaufiner et ajuster certains comportements et à ajouter des fonctionnalités supplémen</w:t>
      </w:r>
      <w:r>
        <w:rPr>
          <w:b/>
          <w:lang w:val="fr-FR"/>
        </w:rPr>
        <w:t>taires, comme décrit ci-dessous :</w:t>
      </w:r>
    </w:p>
    <w:p w:rsidR="006A320A" w:rsidRPr="00A857D1" w:rsidRDefault="006A320A" w:rsidP="00AD023E">
      <w:pPr>
        <w:rPr>
          <w:b/>
          <w:sz w:val="28"/>
          <w:lang w:val="fr-FR"/>
        </w:rPr>
      </w:pPr>
      <w:r w:rsidRPr="00DB4A5B">
        <w:rPr>
          <w:b/>
          <w:color w:val="2F5496" w:themeColor="accent5" w:themeShade="BF"/>
          <w:sz w:val="56"/>
          <w:u w:val="single"/>
          <w:lang w:val="fr-FR"/>
        </w:rPr>
        <w:t xml:space="preserve">Security ET </w:t>
      </w:r>
      <w:proofErr w:type="spellStart"/>
      <w:r w:rsidR="00582833" w:rsidRPr="00DB4A5B">
        <w:rPr>
          <w:b/>
          <w:color w:val="2F5496" w:themeColor="accent5" w:themeShade="BF"/>
          <w:sz w:val="56"/>
          <w:u w:val="single"/>
          <w:lang w:val="fr-FR"/>
        </w:rPr>
        <w:t>authentications</w:t>
      </w:r>
      <w:proofErr w:type="spellEnd"/>
      <w:r w:rsidRPr="00A857D1">
        <w:rPr>
          <w:b/>
          <w:sz w:val="28"/>
          <w:lang w:val="fr-FR"/>
        </w:rPr>
        <w:t>:</w:t>
      </w:r>
    </w:p>
    <w:p w:rsidR="006A320A" w:rsidRDefault="00BF2554" w:rsidP="00AD023E">
      <w:pPr>
        <w:rPr>
          <w:lang w:val="fr-FR"/>
        </w:rPr>
      </w:pPr>
      <w:r w:rsidRPr="00BF2554">
        <w:rPr>
          <w:lang w:val="fr-FR"/>
        </w:rPr>
        <w:t>Active l’authentification en texte clair sur les interfaces vers R4 et R2 :</w:t>
      </w:r>
    </w:p>
    <w:p w:rsidR="00BF2554" w:rsidRDefault="00BF2554" w:rsidP="00AD023E">
      <w:pPr>
        <w:rPr>
          <w:lang w:val="fr-FR"/>
        </w:rPr>
      </w:pPr>
      <w:r>
        <w:rPr>
          <w:lang w:val="fr-FR"/>
        </w:rPr>
        <w:t>A</w:t>
      </w:r>
      <w:r w:rsidRPr="00BF2554">
        <w:rPr>
          <w:lang w:val="fr-FR"/>
        </w:rPr>
        <w:t xml:space="preserve">ttaquons la partie </w:t>
      </w:r>
      <w:r w:rsidRPr="00BF2554">
        <w:rPr>
          <w:rStyle w:val="lev"/>
          <w:lang w:val="fr-FR"/>
        </w:rPr>
        <w:t>sécurité et authentification</w:t>
      </w:r>
      <w:r w:rsidRPr="00BF2554">
        <w:rPr>
          <w:lang w:val="fr-FR"/>
        </w:rPr>
        <w:t xml:space="preserve"> pour la zone 51. L’objectif est de mettre en place une </w:t>
      </w:r>
      <w:r w:rsidRPr="00BF2554">
        <w:rPr>
          <w:rStyle w:val="lev"/>
          <w:lang w:val="fr-FR"/>
        </w:rPr>
        <w:t>authentification OSPF en texte clair</w:t>
      </w:r>
      <w:r w:rsidRPr="00BF2554">
        <w:rPr>
          <w:lang w:val="fr-FR"/>
        </w:rPr>
        <w:t xml:space="preserve"> entre R5–R4 et R5–R2, puis de vérifier que les adjacences se reforment correctement.</w:t>
      </w:r>
    </w:p>
    <w:p w:rsidR="00BF2554" w:rsidRPr="00BF2554" w:rsidRDefault="00BF2554" w:rsidP="00AD023E">
      <w:pPr>
        <w:rPr>
          <w:b/>
          <w:sz w:val="24"/>
          <w:lang w:val="fr-FR"/>
        </w:rPr>
      </w:pPr>
      <w:r w:rsidRPr="00BF2554">
        <w:rPr>
          <w:b/>
          <w:sz w:val="24"/>
          <w:lang w:val="fr-FR"/>
        </w:rPr>
        <w:t xml:space="preserve">Configurez l'authentification en texte </w:t>
      </w:r>
      <w:r w:rsidRPr="00EA1842">
        <w:rPr>
          <w:b/>
          <w:sz w:val="24"/>
          <w:lang w:val="fr-FR"/>
        </w:rPr>
        <w:t xml:space="preserve">clair </w:t>
      </w:r>
      <w:r w:rsidRPr="00BF2554">
        <w:rPr>
          <w:b/>
          <w:sz w:val="24"/>
          <w:lang w:val="fr-FR"/>
        </w:rPr>
        <w:t>entre R5 et R4, ainsi qu'entre R5 et R2, et assurez-vous que les nouvelles adjacences de voisinage sont apparues.</w:t>
      </w:r>
    </w:p>
    <w:p w:rsidR="00BF2554" w:rsidRDefault="00BF2554" w:rsidP="00AD023E">
      <w:pPr>
        <w:rPr>
          <w:b/>
          <w:sz w:val="28"/>
          <w:lang w:val="fr-FR"/>
        </w:rPr>
      </w:pPr>
      <w:r w:rsidRPr="00BF2554">
        <w:rPr>
          <w:b/>
          <w:noProof/>
          <w:sz w:val="28"/>
        </w:rPr>
        <w:drawing>
          <wp:inline distT="0" distB="0" distL="0" distR="0" wp14:anchorId="3ECDA4F7" wp14:editId="34846A0D">
            <wp:extent cx="5972810" cy="2171065"/>
            <wp:effectExtent l="0" t="0" r="8890" b="635"/>
            <wp:docPr id="83"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5972810" cy="2171065"/>
                    </a:xfrm>
                    <a:prstGeom prst="rect">
                      <a:avLst/>
                    </a:prstGeom>
                  </pic:spPr>
                </pic:pic>
              </a:graphicData>
            </a:graphic>
          </wp:inline>
        </w:drawing>
      </w:r>
    </w:p>
    <w:p w:rsidR="00BF2554" w:rsidRDefault="00BF2554" w:rsidP="00AD023E">
      <w:pPr>
        <w:rPr>
          <w:b/>
          <w:sz w:val="28"/>
          <w:lang w:val="fr-FR"/>
        </w:rPr>
      </w:pPr>
      <w:r w:rsidRPr="00BF2554">
        <w:rPr>
          <w:b/>
          <w:noProof/>
          <w:sz w:val="28"/>
        </w:rPr>
        <w:drawing>
          <wp:inline distT="0" distB="0" distL="0" distR="0" wp14:anchorId="11212195" wp14:editId="01D1D673">
            <wp:extent cx="5972810" cy="1127125"/>
            <wp:effectExtent l="0" t="0" r="8890" b="0"/>
            <wp:docPr id="86" name="Imag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972810" cy="1127125"/>
                    </a:xfrm>
                    <a:prstGeom prst="rect">
                      <a:avLst/>
                    </a:prstGeom>
                  </pic:spPr>
                </pic:pic>
              </a:graphicData>
            </a:graphic>
          </wp:inline>
        </w:drawing>
      </w:r>
    </w:p>
    <w:p w:rsidR="00BF2554" w:rsidRDefault="00BF2554" w:rsidP="00AD023E">
      <w:pPr>
        <w:rPr>
          <w:b/>
          <w:sz w:val="28"/>
          <w:lang w:val="fr-FR"/>
        </w:rPr>
      </w:pPr>
      <w:r w:rsidRPr="00BF2554">
        <w:rPr>
          <w:b/>
          <w:noProof/>
          <w:sz w:val="28"/>
        </w:rPr>
        <w:lastRenderedPageBreak/>
        <w:drawing>
          <wp:inline distT="0" distB="0" distL="0" distR="0" wp14:anchorId="5E504FBB" wp14:editId="2DBF2910">
            <wp:extent cx="5972810" cy="2705100"/>
            <wp:effectExtent l="0" t="0" r="8890" b="0"/>
            <wp:docPr id="84"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5972810" cy="2705100"/>
                    </a:xfrm>
                    <a:prstGeom prst="rect">
                      <a:avLst/>
                    </a:prstGeom>
                  </pic:spPr>
                </pic:pic>
              </a:graphicData>
            </a:graphic>
          </wp:inline>
        </w:drawing>
      </w:r>
    </w:p>
    <w:p w:rsidR="00AD023E" w:rsidRPr="00BF2554" w:rsidRDefault="00BF2554" w:rsidP="00AD023E">
      <w:pPr>
        <w:rPr>
          <w:b/>
          <w:sz w:val="28"/>
          <w:lang w:val="fr-FR"/>
        </w:rPr>
      </w:pPr>
      <w:r w:rsidRPr="00BF2554">
        <w:rPr>
          <w:b/>
          <w:noProof/>
          <w:sz w:val="28"/>
        </w:rPr>
        <w:drawing>
          <wp:inline distT="0" distB="0" distL="0" distR="0" wp14:anchorId="44FB9835" wp14:editId="3083AA2F">
            <wp:extent cx="5972810" cy="2747010"/>
            <wp:effectExtent l="0" t="0" r="8890" b="0"/>
            <wp:docPr id="85"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5972810" cy="2747010"/>
                    </a:xfrm>
                    <a:prstGeom prst="rect">
                      <a:avLst/>
                    </a:prstGeom>
                  </pic:spPr>
                </pic:pic>
              </a:graphicData>
            </a:graphic>
          </wp:inline>
        </w:drawing>
      </w:r>
    </w:p>
    <w:p w:rsidR="00EE75E4" w:rsidRPr="00BF2554" w:rsidRDefault="00BF2554" w:rsidP="004E23D4">
      <w:pPr>
        <w:rPr>
          <w:lang w:val="fr-FR"/>
        </w:rPr>
      </w:pPr>
      <w:r w:rsidRPr="00BF2554">
        <w:rPr>
          <w:lang w:val="fr-FR"/>
        </w:rPr>
        <w:t>La clé (</w:t>
      </w:r>
      <w:r w:rsidRPr="00BF2554">
        <w:rPr>
          <w:rStyle w:val="CodeHTML"/>
          <w:rFonts w:eastAsiaTheme="minorHAnsi"/>
          <w:lang w:val="fr-FR"/>
        </w:rPr>
        <w:t>Cisco</w:t>
      </w:r>
      <w:r w:rsidRPr="00BF2554">
        <w:rPr>
          <w:lang w:val="fr-FR"/>
        </w:rPr>
        <w:t xml:space="preserve"> ici) doit être </w:t>
      </w:r>
      <w:r w:rsidRPr="00BF2554">
        <w:rPr>
          <w:rStyle w:val="lev"/>
          <w:lang w:val="fr-FR"/>
        </w:rPr>
        <w:t>identique des deux côtés</w:t>
      </w:r>
      <w:r w:rsidRPr="00BF2554">
        <w:rPr>
          <w:lang w:val="fr-FR"/>
        </w:rPr>
        <w:t xml:space="preserve"> de chaque lien.</w:t>
      </w:r>
    </w:p>
    <w:p w:rsidR="00EE75E4" w:rsidRPr="00BF2554" w:rsidRDefault="00BF2554" w:rsidP="004E23D4">
      <w:pPr>
        <w:rPr>
          <w:b/>
          <w:lang w:val="fr-FR"/>
        </w:rPr>
      </w:pPr>
      <w:r w:rsidRPr="00BF2554">
        <w:rPr>
          <w:b/>
          <w:lang w:val="fr-FR"/>
        </w:rPr>
        <w:t>Configurez un contrôle de sécurité TTL entre R5 et R4, ainsi qu'entre R5 et R2. Appliquez cette configuration à chaque interface. Veillez à configurer explicitement le nombre de sauts et de manière aussi restrictive que possible.</w:t>
      </w:r>
    </w:p>
    <w:p w:rsidR="00BF2554" w:rsidRDefault="00BF2554" w:rsidP="00BF2554">
      <w:pPr>
        <w:spacing w:before="100" w:beforeAutospacing="1" w:after="100" w:afterAutospacing="1" w:line="240" w:lineRule="auto"/>
        <w:rPr>
          <w:rFonts w:ascii="Times New Roman" w:eastAsia="Times New Roman" w:hAnsi="Times New Roman" w:cs="Times New Roman"/>
          <w:sz w:val="24"/>
          <w:szCs w:val="24"/>
          <w:lang w:val="fr-FR"/>
        </w:rPr>
      </w:pPr>
      <w:r>
        <w:rPr>
          <w:rFonts w:ascii="Times New Roman" w:eastAsia="Times New Roman" w:hAnsi="Times New Roman" w:cs="Times New Roman"/>
          <w:sz w:val="24"/>
          <w:szCs w:val="24"/>
          <w:lang w:val="fr-FR"/>
        </w:rPr>
        <w:t>On</w:t>
      </w:r>
      <w:r w:rsidRPr="00BF2554">
        <w:rPr>
          <w:rFonts w:ascii="Times New Roman" w:eastAsia="Times New Roman" w:hAnsi="Times New Roman" w:cs="Times New Roman"/>
          <w:sz w:val="24"/>
          <w:szCs w:val="24"/>
          <w:lang w:val="fr-FR"/>
        </w:rPr>
        <w:t xml:space="preserve"> passe à la mise en place du </w:t>
      </w:r>
      <w:r w:rsidRPr="00BF2554">
        <w:rPr>
          <w:rFonts w:ascii="Times New Roman" w:eastAsia="Times New Roman" w:hAnsi="Times New Roman" w:cs="Times New Roman"/>
          <w:b/>
          <w:bCs/>
          <w:sz w:val="24"/>
          <w:szCs w:val="24"/>
          <w:lang w:val="fr-FR"/>
        </w:rPr>
        <w:t>contrôle de sécurité TTL (OSPF TTL Security Check)</w:t>
      </w:r>
      <w:r w:rsidRPr="00BF2554">
        <w:rPr>
          <w:rFonts w:ascii="Times New Roman" w:eastAsia="Times New Roman" w:hAnsi="Times New Roman" w:cs="Times New Roman"/>
          <w:sz w:val="24"/>
          <w:szCs w:val="24"/>
          <w:lang w:val="fr-FR"/>
        </w:rPr>
        <w:t xml:space="preserve"> entre R5–R4 et R5–R2. Ce mécanisme permet de protéger OSPF contre les attaques en s’assurant que les paquets OSPF proviennent bien de voisins directement connectés (nombre de sauts limité).</w:t>
      </w:r>
    </w:p>
    <w:p w:rsidR="00BF2554" w:rsidRDefault="00696586" w:rsidP="00BF2554">
      <w:pPr>
        <w:spacing w:before="100" w:beforeAutospacing="1" w:after="100" w:afterAutospacing="1" w:line="240" w:lineRule="auto"/>
        <w:rPr>
          <w:rFonts w:ascii="Times New Roman" w:eastAsia="Times New Roman" w:hAnsi="Times New Roman" w:cs="Times New Roman"/>
          <w:sz w:val="24"/>
          <w:szCs w:val="24"/>
          <w:lang w:val="fr-FR"/>
        </w:rPr>
      </w:pPr>
      <w:r w:rsidRPr="00696586">
        <w:rPr>
          <w:rFonts w:ascii="Times New Roman" w:eastAsia="Times New Roman" w:hAnsi="Times New Roman" w:cs="Times New Roman"/>
          <w:noProof/>
          <w:sz w:val="24"/>
          <w:szCs w:val="24"/>
        </w:rPr>
        <w:lastRenderedPageBreak/>
        <w:drawing>
          <wp:inline distT="0" distB="0" distL="0" distR="0" wp14:anchorId="6F655AAB" wp14:editId="460E15DE">
            <wp:extent cx="5972810" cy="2331720"/>
            <wp:effectExtent l="0" t="0" r="8890" b="0"/>
            <wp:docPr id="87"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5972810" cy="2331720"/>
                    </a:xfrm>
                    <a:prstGeom prst="rect">
                      <a:avLst/>
                    </a:prstGeom>
                  </pic:spPr>
                </pic:pic>
              </a:graphicData>
            </a:graphic>
          </wp:inline>
        </w:drawing>
      </w:r>
    </w:p>
    <w:p w:rsidR="00696586" w:rsidRDefault="00696586" w:rsidP="00BF2554">
      <w:pPr>
        <w:spacing w:before="100" w:beforeAutospacing="1" w:after="100" w:afterAutospacing="1" w:line="240" w:lineRule="auto"/>
        <w:rPr>
          <w:rFonts w:ascii="Times New Roman" w:eastAsia="Times New Roman" w:hAnsi="Times New Roman" w:cs="Times New Roman"/>
          <w:sz w:val="24"/>
          <w:szCs w:val="24"/>
          <w:lang w:val="fr-FR"/>
        </w:rPr>
      </w:pPr>
      <w:r w:rsidRPr="00696586">
        <w:rPr>
          <w:rFonts w:ascii="Times New Roman" w:eastAsia="Times New Roman" w:hAnsi="Times New Roman" w:cs="Times New Roman"/>
          <w:noProof/>
          <w:sz w:val="24"/>
          <w:szCs w:val="24"/>
        </w:rPr>
        <w:drawing>
          <wp:inline distT="0" distB="0" distL="0" distR="0" wp14:anchorId="2B9CED65" wp14:editId="658293CF">
            <wp:extent cx="5972810" cy="858520"/>
            <wp:effectExtent l="0" t="0" r="8890" b="0"/>
            <wp:docPr id="88"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5972810" cy="858520"/>
                    </a:xfrm>
                    <a:prstGeom prst="rect">
                      <a:avLst/>
                    </a:prstGeom>
                  </pic:spPr>
                </pic:pic>
              </a:graphicData>
            </a:graphic>
          </wp:inline>
        </w:drawing>
      </w:r>
    </w:p>
    <w:p w:rsidR="00696586" w:rsidRDefault="00696586" w:rsidP="00BF2554">
      <w:pPr>
        <w:spacing w:before="100" w:beforeAutospacing="1" w:after="100" w:afterAutospacing="1" w:line="240" w:lineRule="auto"/>
        <w:rPr>
          <w:rFonts w:ascii="Times New Roman" w:eastAsia="Times New Roman" w:hAnsi="Times New Roman" w:cs="Times New Roman"/>
          <w:sz w:val="24"/>
          <w:szCs w:val="24"/>
          <w:lang w:val="fr-FR"/>
        </w:rPr>
      </w:pPr>
      <w:r w:rsidRPr="00696586">
        <w:rPr>
          <w:rFonts w:ascii="Times New Roman" w:eastAsia="Times New Roman" w:hAnsi="Times New Roman" w:cs="Times New Roman"/>
          <w:noProof/>
          <w:sz w:val="24"/>
          <w:szCs w:val="24"/>
        </w:rPr>
        <w:drawing>
          <wp:inline distT="0" distB="0" distL="0" distR="0" wp14:anchorId="00C86DE0" wp14:editId="67996E00">
            <wp:extent cx="5972810" cy="858520"/>
            <wp:effectExtent l="0" t="0" r="8890" b="0"/>
            <wp:docPr id="89"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5972810" cy="858520"/>
                    </a:xfrm>
                    <a:prstGeom prst="rect">
                      <a:avLst/>
                    </a:prstGeom>
                  </pic:spPr>
                </pic:pic>
              </a:graphicData>
            </a:graphic>
          </wp:inline>
        </w:drawing>
      </w:r>
    </w:p>
    <w:p w:rsidR="00696586" w:rsidRPr="00696586" w:rsidRDefault="00696586" w:rsidP="00696586">
      <w:pPr>
        <w:spacing w:before="100" w:beforeAutospacing="1" w:after="100" w:afterAutospacing="1" w:line="240" w:lineRule="auto"/>
        <w:rPr>
          <w:rFonts w:ascii="Times New Roman" w:eastAsia="Times New Roman" w:hAnsi="Times New Roman" w:cs="Times New Roman"/>
          <w:sz w:val="24"/>
          <w:szCs w:val="24"/>
          <w:lang w:val="fr-FR"/>
        </w:rPr>
      </w:pPr>
      <w:r w:rsidRPr="00696586">
        <w:rPr>
          <w:rFonts w:ascii="Times New Roman" w:eastAsia="Times New Roman" w:hAnsi="Symbol" w:cs="Times New Roman"/>
          <w:sz w:val="24"/>
          <w:szCs w:val="24"/>
        </w:rPr>
        <w:t></w:t>
      </w:r>
      <w:r w:rsidRPr="00696586">
        <w:rPr>
          <w:rFonts w:ascii="Times New Roman" w:eastAsia="Times New Roman" w:hAnsi="Times New Roman" w:cs="Times New Roman"/>
          <w:sz w:val="24"/>
          <w:szCs w:val="24"/>
          <w:lang w:val="fr-FR"/>
        </w:rPr>
        <w:t xml:space="preserve"> Active </w:t>
      </w:r>
      <w:r w:rsidR="00582833" w:rsidRPr="00696586">
        <w:rPr>
          <w:rFonts w:ascii="Courier New" w:eastAsia="Times New Roman" w:hAnsi="Courier New" w:cs="Courier New"/>
          <w:sz w:val="20"/>
          <w:szCs w:val="20"/>
          <w:lang w:val="fr-FR"/>
        </w:rPr>
        <w:t>IP</w:t>
      </w:r>
      <w:r w:rsidRPr="00696586">
        <w:rPr>
          <w:rFonts w:ascii="Courier New" w:eastAsia="Times New Roman" w:hAnsi="Courier New" w:cs="Courier New"/>
          <w:sz w:val="20"/>
          <w:szCs w:val="20"/>
          <w:lang w:val="fr-FR"/>
        </w:rPr>
        <w:t xml:space="preserve"> </w:t>
      </w:r>
      <w:r w:rsidR="00DB4A5B">
        <w:rPr>
          <w:rFonts w:ascii="Courier New" w:eastAsia="Times New Roman" w:hAnsi="Courier New" w:cs="Courier New"/>
          <w:sz w:val="20"/>
          <w:szCs w:val="20"/>
          <w:lang w:val="fr-FR"/>
        </w:rPr>
        <w:t>os</w:t>
      </w:r>
      <w:r w:rsidR="00DB4A5B" w:rsidRPr="00696586">
        <w:rPr>
          <w:rFonts w:ascii="Courier New" w:eastAsia="Times New Roman" w:hAnsi="Courier New" w:cs="Courier New"/>
          <w:sz w:val="20"/>
          <w:szCs w:val="20"/>
          <w:lang w:val="fr-FR"/>
        </w:rPr>
        <w:t xml:space="preserve"> pf</w:t>
      </w:r>
      <w:r w:rsidRPr="00696586">
        <w:rPr>
          <w:rFonts w:ascii="Courier New" w:eastAsia="Times New Roman" w:hAnsi="Courier New" w:cs="Courier New"/>
          <w:sz w:val="20"/>
          <w:szCs w:val="20"/>
          <w:lang w:val="fr-FR"/>
        </w:rPr>
        <w:t xml:space="preserve"> </w:t>
      </w:r>
      <w:proofErr w:type="spellStart"/>
      <w:r w:rsidR="00DB4A5B" w:rsidRPr="00696586">
        <w:rPr>
          <w:rFonts w:ascii="Courier New" w:eastAsia="Times New Roman" w:hAnsi="Courier New" w:cs="Courier New"/>
          <w:sz w:val="20"/>
          <w:szCs w:val="20"/>
          <w:lang w:val="fr-FR"/>
        </w:rPr>
        <w:t>tt</w:t>
      </w:r>
      <w:r w:rsidR="00DB4A5B">
        <w:rPr>
          <w:rFonts w:ascii="Courier New" w:eastAsia="Times New Roman" w:hAnsi="Courier New" w:cs="Courier New"/>
          <w:sz w:val="20"/>
          <w:szCs w:val="20"/>
          <w:lang w:val="fr-FR"/>
        </w:rPr>
        <w:t>l</w:t>
      </w:r>
      <w:proofErr w:type="spellEnd"/>
      <w:r w:rsidRPr="00696586">
        <w:rPr>
          <w:rFonts w:ascii="Courier New" w:eastAsia="Times New Roman" w:hAnsi="Courier New" w:cs="Courier New"/>
          <w:sz w:val="20"/>
          <w:szCs w:val="20"/>
          <w:lang w:val="fr-FR"/>
        </w:rPr>
        <w:t>-</w:t>
      </w:r>
      <w:r w:rsidR="00DB4A5B">
        <w:rPr>
          <w:rFonts w:ascii="Courier New" w:eastAsia="Times New Roman" w:hAnsi="Courier New" w:cs="Courier New"/>
          <w:sz w:val="20"/>
          <w:szCs w:val="20"/>
          <w:lang w:val="fr-FR"/>
        </w:rPr>
        <w:t xml:space="preserve"> </w:t>
      </w:r>
      <w:r w:rsidR="00DB4A5B" w:rsidRPr="00696586">
        <w:rPr>
          <w:rFonts w:ascii="Courier New" w:eastAsia="Times New Roman" w:hAnsi="Courier New" w:cs="Courier New"/>
          <w:sz w:val="20"/>
          <w:szCs w:val="20"/>
          <w:lang w:val="fr-FR"/>
        </w:rPr>
        <w:t>Security</w:t>
      </w:r>
      <w:r w:rsidRPr="00696586">
        <w:rPr>
          <w:rFonts w:ascii="Courier New" w:eastAsia="Times New Roman" w:hAnsi="Courier New" w:cs="Courier New"/>
          <w:sz w:val="20"/>
          <w:szCs w:val="20"/>
          <w:lang w:val="fr-FR"/>
        </w:rPr>
        <w:t xml:space="preserve"> </w:t>
      </w:r>
      <w:proofErr w:type="spellStart"/>
      <w:r w:rsidR="00DB4A5B" w:rsidRPr="00696586">
        <w:rPr>
          <w:rFonts w:ascii="Courier New" w:eastAsia="Times New Roman" w:hAnsi="Courier New" w:cs="Courier New"/>
          <w:sz w:val="20"/>
          <w:szCs w:val="20"/>
          <w:lang w:val="fr-FR"/>
        </w:rPr>
        <w:t>hop</w:t>
      </w:r>
      <w:r w:rsidR="00DB4A5B">
        <w:rPr>
          <w:rFonts w:ascii="Courier New" w:eastAsia="Times New Roman" w:hAnsi="Courier New" w:cs="Courier New"/>
          <w:sz w:val="20"/>
          <w:szCs w:val="20"/>
          <w:lang w:val="fr-FR"/>
        </w:rPr>
        <w:t>s</w:t>
      </w:r>
      <w:proofErr w:type="spellEnd"/>
      <w:r w:rsidRPr="00696586">
        <w:rPr>
          <w:rFonts w:ascii="Courier New" w:eastAsia="Times New Roman" w:hAnsi="Courier New" w:cs="Courier New"/>
          <w:sz w:val="20"/>
          <w:szCs w:val="20"/>
          <w:lang w:val="fr-FR"/>
        </w:rPr>
        <w:t xml:space="preserve"> 1</w:t>
      </w:r>
      <w:r w:rsidRPr="00696586">
        <w:rPr>
          <w:rFonts w:ascii="Times New Roman" w:eastAsia="Times New Roman" w:hAnsi="Times New Roman" w:cs="Times New Roman"/>
          <w:sz w:val="24"/>
          <w:szCs w:val="24"/>
          <w:lang w:val="fr-FR"/>
        </w:rPr>
        <w:t xml:space="preserve"> sur </w:t>
      </w:r>
      <w:r w:rsidRPr="00696586">
        <w:rPr>
          <w:rFonts w:ascii="Times New Roman" w:eastAsia="Times New Roman" w:hAnsi="Times New Roman" w:cs="Times New Roman"/>
          <w:b/>
          <w:bCs/>
          <w:sz w:val="24"/>
          <w:szCs w:val="24"/>
          <w:lang w:val="fr-FR"/>
        </w:rPr>
        <w:t>chaque interface</w:t>
      </w:r>
      <w:r w:rsidRPr="00696586">
        <w:rPr>
          <w:rFonts w:ascii="Times New Roman" w:eastAsia="Times New Roman" w:hAnsi="Times New Roman" w:cs="Times New Roman"/>
          <w:sz w:val="24"/>
          <w:szCs w:val="24"/>
          <w:lang w:val="fr-FR"/>
        </w:rPr>
        <w:t xml:space="preserve"> reliant R5 à R4 </w:t>
      </w:r>
      <w:r w:rsidR="00036732" w:rsidRPr="00696586">
        <w:rPr>
          <w:rFonts w:ascii="Times New Roman" w:eastAsia="Times New Roman" w:hAnsi="Times New Roman" w:cs="Times New Roman"/>
          <w:sz w:val="24"/>
          <w:szCs w:val="24"/>
          <w:lang w:val="fr-FR"/>
        </w:rPr>
        <w:t>ET</w:t>
      </w:r>
      <w:r w:rsidRPr="00696586">
        <w:rPr>
          <w:rFonts w:ascii="Times New Roman" w:eastAsia="Times New Roman" w:hAnsi="Times New Roman" w:cs="Times New Roman"/>
          <w:sz w:val="24"/>
          <w:szCs w:val="24"/>
          <w:lang w:val="fr-FR"/>
        </w:rPr>
        <w:t xml:space="preserve"> R2.</w:t>
      </w:r>
    </w:p>
    <w:p w:rsidR="00696586" w:rsidRDefault="00696586" w:rsidP="00696586">
      <w:pPr>
        <w:spacing w:before="100" w:beforeAutospacing="1" w:after="100" w:afterAutospacing="1" w:line="240" w:lineRule="auto"/>
        <w:rPr>
          <w:rFonts w:ascii="Times New Roman" w:eastAsia="Times New Roman" w:hAnsi="Times New Roman" w:cs="Times New Roman"/>
          <w:sz w:val="24"/>
          <w:szCs w:val="24"/>
          <w:lang w:val="fr-FR"/>
        </w:rPr>
      </w:pPr>
      <w:r w:rsidRPr="00696586">
        <w:rPr>
          <w:rFonts w:ascii="Times New Roman" w:eastAsia="Times New Roman" w:hAnsi="Symbol" w:cs="Times New Roman"/>
          <w:sz w:val="24"/>
          <w:szCs w:val="24"/>
        </w:rPr>
        <w:t></w:t>
      </w:r>
      <w:r w:rsidRPr="00696586">
        <w:rPr>
          <w:rFonts w:ascii="Times New Roman" w:eastAsia="Times New Roman" w:hAnsi="Times New Roman" w:cs="Times New Roman"/>
          <w:sz w:val="24"/>
          <w:szCs w:val="24"/>
          <w:lang w:val="fr-FR"/>
        </w:rPr>
        <w:t xml:space="preserve"> Mets la valeur </w:t>
      </w:r>
      <w:r w:rsidRPr="00696586">
        <w:rPr>
          <w:rFonts w:ascii="Times New Roman" w:eastAsia="Times New Roman" w:hAnsi="Times New Roman" w:cs="Times New Roman"/>
          <w:b/>
          <w:bCs/>
          <w:sz w:val="24"/>
          <w:szCs w:val="24"/>
          <w:lang w:val="fr-FR"/>
        </w:rPr>
        <w:t>1</w:t>
      </w:r>
      <w:r w:rsidRPr="00696586">
        <w:rPr>
          <w:rFonts w:ascii="Times New Roman" w:eastAsia="Times New Roman" w:hAnsi="Times New Roman" w:cs="Times New Roman"/>
          <w:sz w:val="24"/>
          <w:szCs w:val="24"/>
          <w:lang w:val="fr-FR"/>
        </w:rPr>
        <w:t xml:space="preserve"> pour être le plus restrictif (voisin direct).</w:t>
      </w:r>
    </w:p>
    <w:p w:rsidR="00696586" w:rsidRPr="00696586" w:rsidRDefault="00696586" w:rsidP="00696586">
      <w:pPr>
        <w:spacing w:before="100" w:beforeAutospacing="1" w:after="100" w:afterAutospacing="1" w:line="240" w:lineRule="auto"/>
        <w:rPr>
          <w:rFonts w:ascii="Times New Roman" w:eastAsia="Times New Roman" w:hAnsi="Times New Roman" w:cs="Times New Roman"/>
          <w:b/>
          <w:sz w:val="24"/>
          <w:szCs w:val="24"/>
          <w:lang w:val="fr-FR"/>
        </w:rPr>
      </w:pPr>
      <w:r w:rsidRPr="00696586">
        <w:rPr>
          <w:b/>
          <w:lang w:val="fr-FR"/>
        </w:rPr>
        <w:t>Vous jugez l'authentification en clair trop risquée. Pour la liaison R5 – R4, utilisez l'authentification MD5, et pour la liaison R5 – R2, utilisez l'authentification SHA HMAC.</w:t>
      </w:r>
    </w:p>
    <w:p w:rsidR="00696586" w:rsidRDefault="00696586" w:rsidP="00BF2554">
      <w:pPr>
        <w:spacing w:before="100" w:beforeAutospacing="1" w:after="100" w:afterAutospacing="1" w:line="240" w:lineRule="auto"/>
        <w:rPr>
          <w:b/>
          <w:lang w:val="fr-FR"/>
        </w:rPr>
      </w:pPr>
      <w:r w:rsidRPr="00696586">
        <w:rPr>
          <w:b/>
          <w:lang w:val="fr-FR"/>
        </w:rPr>
        <w:t xml:space="preserve">On passe maintenant à la </w:t>
      </w:r>
      <w:r w:rsidRPr="00696586">
        <w:rPr>
          <w:rStyle w:val="lev"/>
          <w:b w:val="0"/>
          <w:lang w:val="fr-FR"/>
        </w:rPr>
        <w:t>sécurisation forte des adjacences OSPF</w:t>
      </w:r>
      <w:r w:rsidRPr="00696586">
        <w:rPr>
          <w:b/>
          <w:lang w:val="fr-FR"/>
        </w:rPr>
        <w:t xml:space="preserve"> dans la zone 51. Tu remplaces l’authentification en clair par </w:t>
      </w:r>
      <w:r w:rsidRPr="00696586">
        <w:rPr>
          <w:rStyle w:val="lev"/>
          <w:b w:val="0"/>
          <w:lang w:val="fr-FR"/>
        </w:rPr>
        <w:t>MD5</w:t>
      </w:r>
      <w:r w:rsidRPr="00696586">
        <w:rPr>
          <w:b/>
          <w:lang w:val="fr-FR"/>
        </w:rPr>
        <w:t xml:space="preserve"> sur la liaison R5–R4 et par </w:t>
      </w:r>
      <w:r w:rsidRPr="00696586">
        <w:rPr>
          <w:rStyle w:val="lev"/>
          <w:b w:val="0"/>
          <w:lang w:val="fr-FR"/>
        </w:rPr>
        <w:t>SHA HMAC</w:t>
      </w:r>
      <w:r w:rsidRPr="00696586">
        <w:rPr>
          <w:b/>
          <w:lang w:val="fr-FR"/>
        </w:rPr>
        <w:t xml:space="preserve"> sur la liaison R5–R2.</w:t>
      </w:r>
    </w:p>
    <w:p w:rsidR="00696586" w:rsidRPr="00582833" w:rsidRDefault="00696586" w:rsidP="00BF2554">
      <w:pPr>
        <w:spacing w:before="100" w:beforeAutospacing="1" w:after="100" w:afterAutospacing="1" w:line="240" w:lineRule="auto"/>
        <w:rPr>
          <w:rFonts w:ascii="Times New Roman" w:eastAsia="Times New Roman" w:hAnsi="Times New Roman" w:cs="Times New Roman"/>
          <w:b/>
          <w:color w:val="7030A0"/>
          <w:sz w:val="40"/>
          <w:szCs w:val="24"/>
          <w:lang w:val="fr-FR"/>
        </w:rPr>
      </w:pPr>
      <w:r w:rsidRPr="00582833">
        <w:rPr>
          <w:b/>
          <w:color w:val="7030A0"/>
          <w:sz w:val="36"/>
        </w:rPr>
        <w:t>Liaison R5 – R4 (MD5)</w:t>
      </w:r>
    </w:p>
    <w:p w:rsidR="00261C3C" w:rsidRDefault="00696586" w:rsidP="004E23D4">
      <w:pPr>
        <w:rPr>
          <w:b/>
          <w:lang w:val="fr-FR"/>
        </w:rPr>
      </w:pPr>
      <w:r w:rsidRPr="00696586">
        <w:rPr>
          <w:b/>
          <w:noProof/>
        </w:rPr>
        <w:drawing>
          <wp:inline distT="0" distB="0" distL="0" distR="0" wp14:anchorId="701CBEAD" wp14:editId="35780ADB">
            <wp:extent cx="5972810" cy="1398270"/>
            <wp:effectExtent l="0" t="0" r="8890" b="0"/>
            <wp:docPr id="90"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5972810" cy="1398270"/>
                    </a:xfrm>
                    <a:prstGeom prst="rect">
                      <a:avLst/>
                    </a:prstGeom>
                  </pic:spPr>
                </pic:pic>
              </a:graphicData>
            </a:graphic>
          </wp:inline>
        </w:drawing>
      </w:r>
    </w:p>
    <w:p w:rsidR="00696586" w:rsidRDefault="00696586" w:rsidP="004E23D4">
      <w:pPr>
        <w:rPr>
          <w:b/>
          <w:lang w:val="fr-FR"/>
        </w:rPr>
      </w:pPr>
      <w:r w:rsidRPr="00696586">
        <w:rPr>
          <w:b/>
          <w:noProof/>
        </w:rPr>
        <w:lastRenderedPageBreak/>
        <w:drawing>
          <wp:inline distT="0" distB="0" distL="0" distR="0" wp14:anchorId="4DF21651" wp14:editId="66AC08ED">
            <wp:extent cx="5972810" cy="986155"/>
            <wp:effectExtent l="0" t="0" r="8890" b="4445"/>
            <wp:docPr id="91"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5972810" cy="986155"/>
                    </a:xfrm>
                    <a:prstGeom prst="rect">
                      <a:avLst/>
                    </a:prstGeom>
                  </pic:spPr>
                </pic:pic>
              </a:graphicData>
            </a:graphic>
          </wp:inline>
        </w:drawing>
      </w:r>
    </w:p>
    <w:p w:rsidR="00696586" w:rsidRDefault="00696586" w:rsidP="004E23D4">
      <w:pPr>
        <w:rPr>
          <w:rStyle w:val="lev"/>
          <w:lang w:val="fr-FR"/>
        </w:rPr>
      </w:pPr>
      <w:r w:rsidRPr="00696586">
        <w:rPr>
          <w:lang w:val="fr-FR"/>
        </w:rPr>
        <w:t>La clé (</w:t>
      </w:r>
      <w:r w:rsidRPr="00696586">
        <w:rPr>
          <w:rStyle w:val="CodeHTML"/>
          <w:rFonts w:eastAsiaTheme="minorHAnsi"/>
          <w:lang w:val="fr-FR"/>
        </w:rPr>
        <w:t>MonSecretMD5</w:t>
      </w:r>
      <w:r w:rsidRPr="00696586">
        <w:rPr>
          <w:lang w:val="fr-FR"/>
        </w:rPr>
        <w:t xml:space="preserve">) doit être </w:t>
      </w:r>
      <w:r w:rsidRPr="00696586">
        <w:rPr>
          <w:rStyle w:val="lev"/>
          <w:lang w:val="fr-FR"/>
        </w:rPr>
        <w:t>identique des deux côtés</w:t>
      </w:r>
    </w:p>
    <w:p w:rsidR="00696586" w:rsidRPr="00582833" w:rsidRDefault="00036732" w:rsidP="004E23D4">
      <w:pPr>
        <w:rPr>
          <w:b/>
          <w:color w:val="7030A0"/>
          <w:sz w:val="36"/>
          <w:lang w:val="fr-FR"/>
        </w:rPr>
      </w:pPr>
      <w:r w:rsidRPr="00582833">
        <w:rPr>
          <w:b/>
          <w:color w:val="7030A0"/>
          <w:sz w:val="36"/>
          <w:lang w:val="fr-FR"/>
        </w:rPr>
        <w:t>Liaison R5 – R2 (MD5</w:t>
      </w:r>
      <w:r w:rsidR="00696586" w:rsidRPr="00582833">
        <w:rPr>
          <w:b/>
          <w:color w:val="7030A0"/>
          <w:sz w:val="36"/>
          <w:lang w:val="fr-FR"/>
        </w:rPr>
        <w:t>)</w:t>
      </w:r>
    </w:p>
    <w:p w:rsidR="00036732" w:rsidRPr="00036732" w:rsidRDefault="00036732" w:rsidP="00036732">
      <w:pPr>
        <w:pStyle w:val="NormalWeb"/>
        <w:rPr>
          <w:lang w:val="fr-FR"/>
        </w:rPr>
      </w:pPr>
      <w:r w:rsidRPr="00AC0789">
        <w:rPr>
          <w:lang w:val="fr-FR"/>
        </w:rPr>
        <w:t xml:space="preserve">L’authentification OSPF avec </w:t>
      </w:r>
      <w:r w:rsidRPr="00AC0789">
        <w:rPr>
          <w:rStyle w:val="lev"/>
          <w:lang w:val="fr-FR"/>
        </w:rPr>
        <w:t>SHA/HMAC via key-Chain</w:t>
      </w:r>
      <w:r w:rsidRPr="00AC0789">
        <w:rPr>
          <w:lang w:val="fr-FR"/>
        </w:rPr>
        <w:t xml:space="preserve"> est une fonctionnalité plus récente, disponible uniquement sur IOS</w:t>
      </w:r>
      <w:r w:rsidRPr="00AC0789">
        <w:rPr>
          <w:lang w:val="fr-FR"/>
        </w:rPr>
        <w:noBreakHyphen/>
        <w:t>XE et ce</w:t>
      </w:r>
      <w:r>
        <w:rPr>
          <w:lang w:val="fr-FR"/>
        </w:rPr>
        <w:t xml:space="preserve">rtaines images avancées. Comme nos </w:t>
      </w:r>
      <w:r w:rsidRPr="00AC0789">
        <w:rPr>
          <w:lang w:val="fr-FR"/>
        </w:rPr>
        <w:t>routeur</w:t>
      </w:r>
      <w:r>
        <w:rPr>
          <w:lang w:val="fr-FR"/>
        </w:rPr>
        <w:t>s sont</w:t>
      </w:r>
      <w:r w:rsidRPr="00AC0789">
        <w:rPr>
          <w:lang w:val="fr-FR"/>
        </w:rPr>
        <w:t xml:space="preserve"> en I</w:t>
      </w:r>
      <w:r>
        <w:rPr>
          <w:lang w:val="fr-FR"/>
        </w:rPr>
        <w:t>OS classique</w:t>
      </w:r>
      <w:r w:rsidRPr="00AC0789">
        <w:rPr>
          <w:lang w:val="fr-FR"/>
        </w:rPr>
        <w:t>, la commande ne sera pas reconnue.</w:t>
      </w:r>
      <w:r>
        <w:rPr>
          <w:lang w:val="fr-FR"/>
        </w:rPr>
        <w:t xml:space="preserve"> Donc j’ai utilisé la même configuration MD5</w:t>
      </w:r>
    </w:p>
    <w:p w:rsidR="00036732" w:rsidRDefault="00036732" w:rsidP="004E23D4">
      <w:pPr>
        <w:rPr>
          <w:rStyle w:val="lev"/>
          <w:b w:val="0"/>
          <w:color w:val="7030A0"/>
          <w:sz w:val="28"/>
          <w:lang w:val="fr-FR"/>
        </w:rPr>
      </w:pPr>
      <w:r w:rsidRPr="00036732">
        <w:rPr>
          <w:rStyle w:val="lev"/>
          <w:b w:val="0"/>
          <w:noProof/>
          <w:color w:val="7030A0"/>
          <w:sz w:val="28"/>
        </w:rPr>
        <w:drawing>
          <wp:inline distT="0" distB="0" distL="0" distR="0" wp14:anchorId="27BBDEF9" wp14:editId="346E6DDC">
            <wp:extent cx="5972810" cy="4015740"/>
            <wp:effectExtent l="0" t="0" r="8890" b="3810"/>
            <wp:docPr id="99" name="Imag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5972810" cy="4015740"/>
                    </a:xfrm>
                    <a:prstGeom prst="rect">
                      <a:avLst/>
                    </a:prstGeom>
                  </pic:spPr>
                </pic:pic>
              </a:graphicData>
            </a:graphic>
          </wp:inline>
        </w:drawing>
      </w:r>
    </w:p>
    <w:p w:rsidR="00036732" w:rsidRPr="00036732" w:rsidRDefault="00036732" w:rsidP="004E23D4">
      <w:pPr>
        <w:rPr>
          <w:rStyle w:val="lev"/>
          <w:b w:val="0"/>
          <w:color w:val="7030A0"/>
          <w:sz w:val="28"/>
          <w:lang w:val="fr-FR"/>
        </w:rPr>
      </w:pPr>
      <w:r w:rsidRPr="00036732">
        <w:rPr>
          <w:rStyle w:val="lev"/>
          <w:b w:val="0"/>
          <w:noProof/>
          <w:color w:val="7030A0"/>
          <w:sz w:val="28"/>
        </w:rPr>
        <w:lastRenderedPageBreak/>
        <w:drawing>
          <wp:inline distT="0" distB="0" distL="0" distR="0" wp14:anchorId="486B1527" wp14:editId="370EED05">
            <wp:extent cx="5972810" cy="2194560"/>
            <wp:effectExtent l="0" t="0" r="8890" b="0"/>
            <wp:docPr id="100" name="Imag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5972810" cy="2194560"/>
                    </a:xfrm>
                    <a:prstGeom prst="rect">
                      <a:avLst/>
                    </a:prstGeom>
                  </pic:spPr>
                </pic:pic>
              </a:graphicData>
            </a:graphic>
          </wp:inline>
        </w:drawing>
      </w:r>
    </w:p>
    <w:p w:rsidR="00696586" w:rsidRDefault="00696586" w:rsidP="004E23D4">
      <w:pPr>
        <w:rPr>
          <w:b/>
          <w:lang w:val="fr-FR"/>
        </w:rPr>
      </w:pPr>
    </w:p>
    <w:p w:rsidR="00AC0789" w:rsidRPr="005863AF" w:rsidRDefault="005863AF" w:rsidP="004E23D4">
      <w:pPr>
        <w:rPr>
          <w:b/>
          <w:lang w:val="fr-FR"/>
        </w:rPr>
      </w:pPr>
      <w:r w:rsidRPr="005863AF">
        <w:rPr>
          <w:b/>
          <w:lang w:val="fr-FR"/>
        </w:rPr>
        <w:t>Outre les mesures de sécurité de la zone 51, il vous est également demandé d'activer l'authentification de liaison virtuelle à l'aide de MD5 afin de sécuriser la liaison virtuelle que vous avez créée entre les parties non contiguës de la zone 0. Ce faisant, apportez toutes les modifications supplémentaires qui pourraient être nécessaires pour maintenir les adjacences de</w:t>
      </w:r>
      <w:r>
        <w:rPr>
          <w:b/>
          <w:lang w:val="fr-FR"/>
        </w:rPr>
        <w:t xml:space="preserve"> voisinage dans toute la zone 0 :</w:t>
      </w:r>
    </w:p>
    <w:p w:rsidR="00AC0789" w:rsidRPr="00AC0789" w:rsidRDefault="00AC0789" w:rsidP="00AC0789">
      <w:pPr>
        <w:pStyle w:val="NormalWeb"/>
        <w:rPr>
          <w:lang w:val="fr-FR"/>
        </w:rPr>
      </w:pPr>
      <w:r w:rsidRPr="00AC0789">
        <w:rPr>
          <w:lang w:val="fr-FR"/>
        </w:rPr>
        <w:t xml:space="preserve">Comme ta zone 0 est non contiguë, tu relies R3 et R7 via une </w:t>
      </w:r>
      <w:r w:rsidR="005863AF" w:rsidRPr="00AC0789">
        <w:rPr>
          <w:lang w:val="fr-FR"/>
        </w:rPr>
        <w:t>Virtual Link</w:t>
      </w:r>
      <w:r w:rsidRPr="00AC0789">
        <w:rPr>
          <w:lang w:val="fr-FR"/>
        </w:rPr>
        <w:t xml:space="preserve"> dans l’area 2. Il faut maintenant activer l’authentification MD5 sur cette </w:t>
      </w:r>
      <w:r w:rsidR="005863AF" w:rsidRPr="00AC0789">
        <w:rPr>
          <w:lang w:val="fr-FR"/>
        </w:rPr>
        <w:t>Virtual Link</w:t>
      </w:r>
      <w:r w:rsidRPr="00AC0789">
        <w:rPr>
          <w:lang w:val="fr-FR"/>
        </w:rPr>
        <w:t xml:space="preserve"> p</w:t>
      </w:r>
      <w:r w:rsidR="00582833">
        <w:rPr>
          <w:lang w:val="fr-FR"/>
        </w:rPr>
        <w:t>our garantir l’intégrité des LSA</w:t>
      </w:r>
      <w:r w:rsidRPr="00AC0789">
        <w:rPr>
          <w:lang w:val="fr-FR"/>
        </w:rPr>
        <w:t xml:space="preserve"> et maintenir les adjacences.</w:t>
      </w:r>
    </w:p>
    <w:p w:rsidR="00AC0789" w:rsidRPr="00AC0789" w:rsidRDefault="00AC0789" w:rsidP="00AC0789">
      <w:pPr>
        <w:pStyle w:val="NormalWeb"/>
        <w:rPr>
          <w:lang w:val="fr-FR"/>
        </w:rPr>
      </w:pPr>
      <w:r>
        <w:rPr>
          <w:rFonts w:hAnsi="Symbol"/>
        </w:rPr>
        <w:t></w:t>
      </w:r>
      <w:r w:rsidRPr="00AC0789">
        <w:rPr>
          <w:lang w:val="fr-FR"/>
        </w:rPr>
        <w:t xml:space="preserve"> Active l’authentification MD5 sur la Virtual Link R3 ↔ R7.</w:t>
      </w:r>
    </w:p>
    <w:p w:rsidR="00AC0789" w:rsidRPr="00AC0789" w:rsidRDefault="00AC0789" w:rsidP="00AC0789">
      <w:pPr>
        <w:pStyle w:val="NormalWeb"/>
        <w:rPr>
          <w:lang w:val="fr-FR"/>
        </w:rPr>
      </w:pPr>
      <w:r>
        <w:rPr>
          <w:rFonts w:hAnsi="Symbol"/>
        </w:rPr>
        <w:t></w:t>
      </w:r>
      <w:r w:rsidRPr="00AC0789">
        <w:rPr>
          <w:lang w:val="fr-FR"/>
        </w:rPr>
        <w:t xml:space="preserve"> Utilise la même clé des deux côtés.</w:t>
      </w:r>
    </w:p>
    <w:p w:rsidR="00AC0789" w:rsidRDefault="00AC0789" w:rsidP="004E23D4">
      <w:pPr>
        <w:rPr>
          <w:b/>
          <w:lang w:val="fr-FR"/>
        </w:rPr>
      </w:pPr>
      <w:r w:rsidRPr="00AC0789">
        <w:rPr>
          <w:b/>
          <w:noProof/>
        </w:rPr>
        <w:drawing>
          <wp:inline distT="0" distB="0" distL="0" distR="0" wp14:anchorId="6744D377" wp14:editId="7BE81B38">
            <wp:extent cx="5972810" cy="958215"/>
            <wp:effectExtent l="0" t="0" r="8890" b="0"/>
            <wp:docPr id="92"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5972810" cy="958215"/>
                    </a:xfrm>
                    <a:prstGeom prst="rect">
                      <a:avLst/>
                    </a:prstGeom>
                  </pic:spPr>
                </pic:pic>
              </a:graphicData>
            </a:graphic>
          </wp:inline>
        </w:drawing>
      </w:r>
    </w:p>
    <w:p w:rsidR="00AC0789" w:rsidRDefault="00AC0789" w:rsidP="004E23D4">
      <w:pPr>
        <w:rPr>
          <w:b/>
          <w:lang w:val="fr-FR"/>
        </w:rPr>
      </w:pPr>
      <w:r w:rsidRPr="00AC0789">
        <w:rPr>
          <w:b/>
          <w:noProof/>
        </w:rPr>
        <w:drawing>
          <wp:inline distT="0" distB="0" distL="0" distR="0" wp14:anchorId="7239C320" wp14:editId="5CAB6CE0">
            <wp:extent cx="5972810" cy="1394460"/>
            <wp:effectExtent l="0" t="0" r="8890" b="0"/>
            <wp:docPr id="93"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5972810" cy="1394460"/>
                    </a:xfrm>
                    <a:prstGeom prst="rect">
                      <a:avLst/>
                    </a:prstGeom>
                  </pic:spPr>
                </pic:pic>
              </a:graphicData>
            </a:graphic>
          </wp:inline>
        </w:drawing>
      </w:r>
    </w:p>
    <w:p w:rsidR="00AC0789" w:rsidRDefault="00775E06" w:rsidP="004E23D4">
      <w:pPr>
        <w:rPr>
          <w:b/>
          <w:lang w:val="fr-FR"/>
        </w:rPr>
      </w:pPr>
      <w:r w:rsidRPr="00775E06">
        <w:rPr>
          <w:b/>
          <w:noProof/>
        </w:rPr>
        <w:lastRenderedPageBreak/>
        <w:drawing>
          <wp:inline distT="0" distB="0" distL="0" distR="0" wp14:anchorId="0D75B47D" wp14:editId="19187621">
            <wp:extent cx="5972810" cy="3017520"/>
            <wp:effectExtent l="0" t="0" r="8890" b="0"/>
            <wp:docPr id="94"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5972810" cy="3017520"/>
                    </a:xfrm>
                    <a:prstGeom prst="rect">
                      <a:avLst/>
                    </a:prstGeom>
                  </pic:spPr>
                </pic:pic>
              </a:graphicData>
            </a:graphic>
          </wp:inline>
        </w:drawing>
      </w:r>
    </w:p>
    <w:p w:rsidR="00775E06" w:rsidRPr="00696586" w:rsidRDefault="00775E06" w:rsidP="004E23D4">
      <w:pPr>
        <w:rPr>
          <w:b/>
          <w:lang w:val="fr-FR"/>
        </w:rPr>
      </w:pPr>
    </w:p>
    <w:p w:rsidR="00261C3C" w:rsidRDefault="00DA1D10" w:rsidP="004E23D4">
      <w:pPr>
        <w:rPr>
          <w:lang w:val="fr-FR"/>
        </w:rPr>
      </w:pPr>
      <w:r w:rsidRPr="00DA1D10">
        <w:rPr>
          <w:noProof/>
        </w:rPr>
        <w:drawing>
          <wp:inline distT="0" distB="0" distL="0" distR="0" wp14:anchorId="49E23310" wp14:editId="7C3A4095">
            <wp:extent cx="5972810" cy="2314575"/>
            <wp:effectExtent l="0" t="0" r="8890" b="9525"/>
            <wp:docPr id="98"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5972810" cy="2314575"/>
                    </a:xfrm>
                    <a:prstGeom prst="rect">
                      <a:avLst/>
                    </a:prstGeom>
                  </pic:spPr>
                </pic:pic>
              </a:graphicData>
            </a:graphic>
          </wp:inline>
        </w:drawing>
      </w:r>
    </w:p>
    <w:p w:rsidR="004C080E" w:rsidRDefault="004C080E" w:rsidP="004E23D4">
      <w:pPr>
        <w:rPr>
          <w:lang w:val="fr-FR"/>
        </w:rPr>
      </w:pPr>
    </w:p>
    <w:p w:rsidR="004C080E" w:rsidRDefault="004C080E" w:rsidP="004E23D4">
      <w:pPr>
        <w:rPr>
          <w:lang w:val="fr-FR"/>
        </w:rPr>
      </w:pPr>
    </w:p>
    <w:p w:rsidR="004E23D4" w:rsidRPr="00DB4A5B" w:rsidRDefault="00DA1D10" w:rsidP="004E23D4">
      <w:pPr>
        <w:rPr>
          <w:b/>
          <w:color w:val="7030A0"/>
          <w:sz w:val="44"/>
          <w:u w:val="single"/>
          <w:lang w:val="fr-FR"/>
        </w:rPr>
      </w:pPr>
      <w:r w:rsidRPr="00DB4A5B">
        <w:rPr>
          <w:b/>
          <w:color w:val="7030A0"/>
          <w:sz w:val="44"/>
          <w:u w:val="single"/>
          <w:lang w:val="fr-FR"/>
        </w:rPr>
        <w:t>Équilibrage de charge et préférence de chemin :</w:t>
      </w:r>
    </w:p>
    <w:p w:rsidR="00DA1D10" w:rsidRDefault="00DA1D10" w:rsidP="004E23D4">
      <w:pPr>
        <w:rPr>
          <w:b/>
          <w:lang w:val="fr-FR"/>
        </w:rPr>
      </w:pPr>
      <w:r w:rsidRPr="00DA1D10">
        <w:rPr>
          <w:b/>
          <w:lang w:val="fr-FR"/>
        </w:rPr>
        <w:t>La communication entre les zones 0 et 51 doit respecter les règles suivantes :</w:t>
      </w:r>
    </w:p>
    <w:p w:rsidR="00DA1D10" w:rsidRDefault="00DA1D10" w:rsidP="00DA1D10">
      <w:pPr>
        <w:pStyle w:val="NormalWeb"/>
        <w:rPr>
          <w:lang w:val="fr-FR"/>
        </w:rPr>
      </w:pPr>
      <w:r w:rsidRPr="00DA1D10">
        <w:rPr>
          <w:lang w:val="fr-FR"/>
        </w:rPr>
        <w:t xml:space="preserve">Ici, l’objectif est de </w:t>
      </w:r>
      <w:r w:rsidRPr="00DA1D10">
        <w:rPr>
          <w:rStyle w:val="lev"/>
          <w:lang w:val="fr-FR"/>
        </w:rPr>
        <w:t>forcer certains chemins préférés</w:t>
      </w:r>
      <w:r w:rsidRPr="00DA1D10">
        <w:rPr>
          <w:lang w:val="fr-FR"/>
        </w:rPr>
        <w:t xml:space="preserve"> et de </w:t>
      </w:r>
      <w:r w:rsidRPr="00DA1D10">
        <w:rPr>
          <w:rStyle w:val="lev"/>
          <w:lang w:val="fr-FR"/>
        </w:rPr>
        <w:t>répartir le trafic intelligemment</w:t>
      </w:r>
      <w:r w:rsidRPr="00DA1D10">
        <w:rPr>
          <w:lang w:val="fr-FR"/>
        </w:rPr>
        <w:t xml:space="preserve"> entre les routeurs, en jouant sur les coûts OSPF et les types de zones.</w:t>
      </w:r>
    </w:p>
    <w:p w:rsidR="00DA1D10" w:rsidRPr="00DA1D10" w:rsidRDefault="00DA1D10" w:rsidP="00DA1D10">
      <w:pPr>
        <w:pStyle w:val="NormalWeb"/>
        <w:rPr>
          <w:lang w:val="fr-FR"/>
        </w:rPr>
      </w:pPr>
      <w:r w:rsidRPr="00DA1D10">
        <w:rPr>
          <w:b/>
          <w:lang w:val="fr-FR"/>
        </w:rPr>
        <w:t xml:space="preserve">Configurez OSPF de sorte que tout le trafic provenant de la zone 0 et destiné aux réseaux de la zone 51 et au-delà soit acheminé exclusivement via R4. En cas de défaillance de R4, R2 </w:t>
      </w:r>
      <w:r w:rsidRPr="00DA1D10">
        <w:rPr>
          <w:b/>
          <w:lang w:val="fr-FR"/>
        </w:rPr>
        <w:lastRenderedPageBreak/>
        <w:t>doit alors être utilisé. Pour ce faire, ajustez le coût OSPF sur les interfaces concernées et examinez la bande passante de référence</w:t>
      </w:r>
      <w:r w:rsidRPr="00DA1D10">
        <w:rPr>
          <w:lang w:val="fr-FR"/>
        </w:rPr>
        <w:t>.</w:t>
      </w:r>
    </w:p>
    <w:p w:rsidR="00DA1D10" w:rsidRDefault="00DA1D10" w:rsidP="00DA1D10">
      <w:pPr>
        <w:pStyle w:val="NormalWeb"/>
        <w:rPr>
          <w:lang w:val="fr-FR"/>
        </w:rPr>
      </w:pPr>
      <w:r w:rsidRPr="00DA1D10">
        <w:rPr>
          <w:lang w:val="fr-FR"/>
        </w:rPr>
        <w:t xml:space="preserve">L’objectif est clair : </w:t>
      </w:r>
      <w:r w:rsidRPr="00DA1D10">
        <w:rPr>
          <w:rStyle w:val="lev"/>
          <w:lang w:val="fr-FR"/>
        </w:rPr>
        <w:t>forcer tout le trafic de la zone 0 vers la zone 51 à passer par R4</w:t>
      </w:r>
      <w:r w:rsidRPr="00DA1D10">
        <w:rPr>
          <w:lang w:val="fr-FR"/>
        </w:rPr>
        <w:t xml:space="preserve">, et seulement utiliser R2 en cas de panne de R4. Pour cela, on joue sur les </w:t>
      </w:r>
      <w:r w:rsidRPr="00DA1D10">
        <w:rPr>
          <w:rStyle w:val="lev"/>
          <w:lang w:val="fr-FR"/>
        </w:rPr>
        <w:t>coûts OSPF</w:t>
      </w:r>
      <w:r w:rsidRPr="00DA1D10">
        <w:rPr>
          <w:lang w:val="fr-FR"/>
        </w:rPr>
        <w:t xml:space="preserve"> et la </w:t>
      </w:r>
      <w:r w:rsidRPr="00DA1D10">
        <w:rPr>
          <w:rStyle w:val="lev"/>
          <w:lang w:val="fr-FR"/>
        </w:rPr>
        <w:t>bande passante de référence</w:t>
      </w:r>
      <w:r w:rsidRPr="00DA1D10">
        <w:rPr>
          <w:lang w:val="fr-FR"/>
        </w:rPr>
        <w:t>.</w:t>
      </w:r>
    </w:p>
    <w:p w:rsidR="005863AF" w:rsidRPr="005863AF" w:rsidRDefault="005863AF" w:rsidP="00DA1D10">
      <w:pPr>
        <w:pStyle w:val="NormalWeb"/>
        <w:rPr>
          <w:b/>
          <w:lang w:val="fr-FR"/>
        </w:rPr>
      </w:pPr>
      <w:r w:rsidRPr="005863AF">
        <w:rPr>
          <w:b/>
          <w:lang w:val="fr-FR"/>
        </w:rPr>
        <w:t>Rendre le chemin via R4 PRIORITAIRE</w:t>
      </w:r>
      <w:r>
        <w:rPr>
          <w:b/>
          <w:lang w:val="fr-FR"/>
        </w:rPr>
        <w:t> :</w:t>
      </w:r>
    </w:p>
    <w:p w:rsidR="005863AF" w:rsidRDefault="005863AF" w:rsidP="00DA1D10">
      <w:pPr>
        <w:pStyle w:val="NormalWeb"/>
        <w:rPr>
          <w:lang w:val="fr-FR"/>
        </w:rPr>
      </w:pPr>
      <w:r w:rsidRPr="005863AF">
        <w:rPr>
          <w:noProof/>
        </w:rPr>
        <w:drawing>
          <wp:inline distT="0" distB="0" distL="0" distR="0" wp14:anchorId="2497C4AC" wp14:editId="569A7EDC">
            <wp:extent cx="5972810" cy="625475"/>
            <wp:effectExtent l="0" t="0" r="8890" b="3175"/>
            <wp:docPr id="101" name="Imag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5972810" cy="625475"/>
                    </a:xfrm>
                    <a:prstGeom prst="rect">
                      <a:avLst/>
                    </a:prstGeom>
                  </pic:spPr>
                </pic:pic>
              </a:graphicData>
            </a:graphic>
          </wp:inline>
        </w:drawing>
      </w:r>
    </w:p>
    <w:p w:rsidR="005863AF" w:rsidRDefault="005863AF" w:rsidP="00DA1D10">
      <w:pPr>
        <w:pStyle w:val="NormalWeb"/>
        <w:rPr>
          <w:lang w:val="fr-FR"/>
        </w:rPr>
      </w:pPr>
      <w:r w:rsidRPr="005863AF">
        <w:rPr>
          <w:noProof/>
        </w:rPr>
        <w:drawing>
          <wp:inline distT="0" distB="0" distL="0" distR="0" wp14:anchorId="6CAE4D05" wp14:editId="432FC67B">
            <wp:extent cx="5972810" cy="678815"/>
            <wp:effectExtent l="0" t="0" r="8890" b="6985"/>
            <wp:docPr id="103" name="Imag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5972810" cy="678815"/>
                    </a:xfrm>
                    <a:prstGeom prst="rect">
                      <a:avLst/>
                    </a:prstGeom>
                  </pic:spPr>
                </pic:pic>
              </a:graphicData>
            </a:graphic>
          </wp:inline>
        </w:drawing>
      </w:r>
    </w:p>
    <w:p w:rsidR="005863AF" w:rsidRDefault="005863AF" w:rsidP="00DA1D10">
      <w:pPr>
        <w:pStyle w:val="NormalWeb"/>
        <w:rPr>
          <w:b/>
          <w:lang w:val="fr-FR"/>
        </w:rPr>
      </w:pPr>
      <w:r w:rsidRPr="005863AF">
        <w:rPr>
          <w:b/>
          <w:lang w:val="fr-FR"/>
        </w:rPr>
        <w:t>Rendre le chemin via R2 SECONDAIRE</w:t>
      </w:r>
      <w:r>
        <w:rPr>
          <w:b/>
          <w:lang w:val="fr-FR"/>
        </w:rPr>
        <w:t> :</w:t>
      </w:r>
    </w:p>
    <w:p w:rsidR="005863AF" w:rsidRPr="005863AF" w:rsidRDefault="005863AF" w:rsidP="00DA1D10">
      <w:pPr>
        <w:pStyle w:val="NormalWeb"/>
        <w:rPr>
          <w:b/>
          <w:lang w:val="fr-FR"/>
        </w:rPr>
      </w:pPr>
      <w:r w:rsidRPr="005863AF">
        <w:rPr>
          <w:b/>
          <w:noProof/>
        </w:rPr>
        <w:drawing>
          <wp:inline distT="0" distB="0" distL="0" distR="0" wp14:anchorId="031E4C35" wp14:editId="541AE08B">
            <wp:extent cx="5972810" cy="2212340"/>
            <wp:effectExtent l="0" t="0" r="8890" b="0"/>
            <wp:docPr id="104" name="Imag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5972810" cy="2212340"/>
                    </a:xfrm>
                    <a:prstGeom prst="rect">
                      <a:avLst/>
                    </a:prstGeom>
                  </pic:spPr>
                </pic:pic>
              </a:graphicData>
            </a:graphic>
          </wp:inline>
        </w:drawing>
      </w:r>
    </w:p>
    <w:p w:rsidR="00DA1D10" w:rsidRPr="00DA1D10" w:rsidRDefault="005863AF" w:rsidP="00DA1D10">
      <w:pPr>
        <w:pStyle w:val="NormalWeb"/>
        <w:rPr>
          <w:lang w:val="fr-FR"/>
        </w:rPr>
      </w:pPr>
      <w:r w:rsidRPr="005863AF">
        <w:rPr>
          <w:noProof/>
        </w:rPr>
        <w:drawing>
          <wp:inline distT="0" distB="0" distL="0" distR="0" wp14:anchorId="35488EFF" wp14:editId="3BA29B3D">
            <wp:extent cx="5972810" cy="596900"/>
            <wp:effectExtent l="0" t="0" r="8890" b="0"/>
            <wp:docPr id="102" name="Imag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5972810" cy="596900"/>
                    </a:xfrm>
                    <a:prstGeom prst="rect">
                      <a:avLst/>
                    </a:prstGeom>
                  </pic:spPr>
                </pic:pic>
              </a:graphicData>
            </a:graphic>
          </wp:inline>
        </w:drawing>
      </w:r>
    </w:p>
    <w:p w:rsidR="005863AF" w:rsidRPr="005863AF" w:rsidRDefault="005863AF" w:rsidP="005863AF">
      <w:pPr>
        <w:pStyle w:val="NormalWeb"/>
        <w:rPr>
          <w:lang w:val="fr-FR"/>
        </w:rPr>
      </w:pPr>
      <w:r>
        <w:rPr>
          <w:rFonts w:hAnsi="Symbol"/>
        </w:rPr>
        <w:t></w:t>
      </w:r>
      <w:r w:rsidRPr="005863AF">
        <w:rPr>
          <w:lang w:val="fr-FR"/>
        </w:rPr>
        <w:t xml:space="preserve"> R4 = </w:t>
      </w:r>
      <w:r w:rsidRPr="005863AF">
        <w:rPr>
          <w:rStyle w:val="lev"/>
          <w:lang w:val="fr-FR"/>
        </w:rPr>
        <w:t>meilleur coût</w:t>
      </w:r>
      <w:r w:rsidRPr="005863AF">
        <w:rPr>
          <w:lang w:val="fr-FR"/>
        </w:rPr>
        <w:t xml:space="preserve"> → OSPF préfère Ce chemin</w:t>
      </w:r>
    </w:p>
    <w:p w:rsidR="005863AF" w:rsidRPr="005863AF" w:rsidRDefault="005863AF" w:rsidP="005863AF">
      <w:pPr>
        <w:pStyle w:val="NormalWeb"/>
        <w:rPr>
          <w:lang w:val="fr-FR"/>
        </w:rPr>
      </w:pPr>
      <w:r>
        <w:rPr>
          <w:rFonts w:hAnsi="Symbol"/>
        </w:rPr>
        <w:t></w:t>
      </w:r>
      <w:r w:rsidRPr="005863AF">
        <w:rPr>
          <w:lang w:val="fr-FR"/>
        </w:rPr>
        <w:t xml:space="preserve"> R2 = </w:t>
      </w:r>
      <w:r w:rsidRPr="005863AF">
        <w:rPr>
          <w:rStyle w:val="lev"/>
          <w:lang w:val="fr-FR"/>
        </w:rPr>
        <w:t>coût plus élevé</w:t>
      </w:r>
      <w:r w:rsidRPr="005863AF">
        <w:rPr>
          <w:lang w:val="fr-FR"/>
        </w:rPr>
        <w:t xml:space="preserve"> → utilisé seulement si R4 tombe</w:t>
      </w:r>
    </w:p>
    <w:p w:rsidR="005863AF" w:rsidRPr="005863AF" w:rsidRDefault="005863AF" w:rsidP="005863AF">
      <w:pPr>
        <w:pStyle w:val="NormalWeb"/>
        <w:rPr>
          <w:lang w:val="fr-FR"/>
        </w:rPr>
      </w:pPr>
      <w:r>
        <w:rPr>
          <w:rFonts w:hAnsi="Symbol"/>
        </w:rPr>
        <w:t></w:t>
      </w:r>
      <w:r w:rsidRPr="005863AF">
        <w:rPr>
          <w:lang w:val="fr-FR"/>
        </w:rPr>
        <w:t xml:space="preserve"> Pas d’équilibrage de charge → UN seul </w:t>
      </w:r>
      <w:proofErr w:type="spellStart"/>
      <w:r w:rsidRPr="005863AF">
        <w:rPr>
          <w:lang w:val="fr-FR"/>
        </w:rPr>
        <w:t>next</w:t>
      </w:r>
      <w:proofErr w:type="spellEnd"/>
      <w:r w:rsidRPr="005863AF">
        <w:rPr>
          <w:lang w:val="fr-FR"/>
        </w:rPr>
        <w:t>-hop vers zone 51</w:t>
      </w:r>
    </w:p>
    <w:p w:rsidR="005863AF" w:rsidRDefault="005863AF" w:rsidP="004E23D4">
      <w:pPr>
        <w:rPr>
          <w:b/>
          <w:lang w:val="fr-FR"/>
        </w:rPr>
      </w:pPr>
    </w:p>
    <w:p w:rsidR="005863AF" w:rsidRPr="005863AF" w:rsidRDefault="005863AF" w:rsidP="005863AF">
      <w:pPr>
        <w:rPr>
          <w:b/>
          <w:lang w:val="fr-FR"/>
        </w:rPr>
      </w:pPr>
      <w:r w:rsidRPr="005863AF">
        <w:rPr>
          <w:b/>
          <w:lang w:val="fr-FR"/>
        </w:rPr>
        <w:lastRenderedPageBreak/>
        <w:t>Configurez OSPF au sein de la zone 51 afin que tout le trafic destiné à Internet transite par R2. En cas de défaillance de R2, ce trafic doit alors être acheminé via R4. Le trafic destiné aux réseaux internes doit être réparti entre R2 et R4. Pour ce faire, envisagez de modifier le type de stub configuré pour la zone 51. Ne supprimez pas complètement la configuration du stub.</w:t>
      </w:r>
    </w:p>
    <w:p w:rsidR="005863AF" w:rsidRPr="00A82375" w:rsidRDefault="005863AF" w:rsidP="005863AF">
      <w:pPr>
        <w:pStyle w:val="Titre1"/>
        <w:rPr>
          <w:sz w:val="36"/>
          <w:lang w:val="fr-FR"/>
        </w:rPr>
      </w:pPr>
      <w:r w:rsidRPr="00A82375">
        <w:rPr>
          <w:rStyle w:val="lev"/>
          <w:bCs w:val="0"/>
          <w:sz w:val="36"/>
          <w:lang w:val="fr-FR"/>
        </w:rPr>
        <w:t>Objectif à atteindre :</w:t>
      </w:r>
    </w:p>
    <w:p w:rsidR="005863AF" w:rsidRPr="005863AF" w:rsidRDefault="005863AF" w:rsidP="005863AF">
      <w:pPr>
        <w:pStyle w:val="NormalWeb"/>
        <w:numPr>
          <w:ilvl w:val="0"/>
          <w:numId w:val="3"/>
        </w:numPr>
        <w:rPr>
          <w:lang w:val="fr-FR"/>
        </w:rPr>
      </w:pPr>
      <w:r w:rsidRPr="005863AF">
        <w:rPr>
          <w:rStyle w:val="lev"/>
          <w:lang w:val="fr-FR"/>
        </w:rPr>
        <w:t>Tout le trafic → Internet doit sortir par R2.</w:t>
      </w:r>
    </w:p>
    <w:p w:rsidR="005863AF" w:rsidRPr="005863AF" w:rsidRDefault="005863AF" w:rsidP="005863AF">
      <w:pPr>
        <w:pStyle w:val="NormalWeb"/>
        <w:numPr>
          <w:ilvl w:val="0"/>
          <w:numId w:val="3"/>
        </w:numPr>
        <w:rPr>
          <w:lang w:val="fr-FR"/>
        </w:rPr>
      </w:pPr>
      <w:r w:rsidRPr="005863AF">
        <w:rPr>
          <w:rStyle w:val="lev"/>
          <w:lang w:val="fr-FR"/>
        </w:rPr>
        <w:t>Si R2 tombe → R4 devient le chemin de secours vers Internet.</w:t>
      </w:r>
    </w:p>
    <w:p w:rsidR="005863AF" w:rsidRPr="005863AF" w:rsidRDefault="005863AF" w:rsidP="005863AF">
      <w:pPr>
        <w:pStyle w:val="NormalWeb"/>
        <w:numPr>
          <w:ilvl w:val="0"/>
          <w:numId w:val="3"/>
        </w:numPr>
        <w:rPr>
          <w:lang w:val="fr-FR"/>
        </w:rPr>
      </w:pPr>
      <w:r w:rsidRPr="005863AF">
        <w:rPr>
          <w:rStyle w:val="lev"/>
          <w:lang w:val="fr-FR"/>
        </w:rPr>
        <w:t>Le trafic interne (vers autres zones OSPF) do</w:t>
      </w:r>
      <w:r w:rsidR="00582833">
        <w:rPr>
          <w:rStyle w:val="lev"/>
          <w:lang w:val="fr-FR"/>
        </w:rPr>
        <w:t>it se répartir entre R2 et R4 (</w:t>
      </w:r>
      <w:proofErr w:type="spellStart"/>
      <w:r w:rsidR="00582833">
        <w:rPr>
          <w:rStyle w:val="lev"/>
          <w:lang w:val="fr-FR"/>
        </w:rPr>
        <w:t>L</w:t>
      </w:r>
      <w:r w:rsidRPr="005863AF">
        <w:rPr>
          <w:rStyle w:val="lev"/>
          <w:lang w:val="fr-FR"/>
        </w:rPr>
        <w:t>oad-balancing</w:t>
      </w:r>
      <w:proofErr w:type="spellEnd"/>
      <w:r w:rsidRPr="005863AF">
        <w:rPr>
          <w:rStyle w:val="lev"/>
          <w:lang w:val="fr-FR"/>
        </w:rPr>
        <w:t xml:space="preserve"> </w:t>
      </w:r>
      <w:r w:rsidR="00A82375" w:rsidRPr="005863AF">
        <w:rPr>
          <w:rStyle w:val="lev"/>
          <w:lang w:val="fr-FR"/>
        </w:rPr>
        <w:t>interne</w:t>
      </w:r>
      <w:r w:rsidR="00A82375">
        <w:rPr>
          <w:rStyle w:val="lev"/>
          <w:lang w:val="fr-FR"/>
        </w:rPr>
        <w:t>)</w:t>
      </w:r>
      <w:r w:rsidRPr="005863AF">
        <w:rPr>
          <w:rStyle w:val="lev"/>
          <w:lang w:val="fr-FR"/>
        </w:rPr>
        <w:t>.</w:t>
      </w:r>
    </w:p>
    <w:p w:rsidR="005863AF" w:rsidRPr="00155E9C" w:rsidRDefault="005863AF" w:rsidP="005863AF">
      <w:pPr>
        <w:pStyle w:val="NormalWeb"/>
        <w:numPr>
          <w:ilvl w:val="0"/>
          <w:numId w:val="3"/>
        </w:numPr>
        <w:rPr>
          <w:rStyle w:val="lev"/>
          <w:bCs w:val="0"/>
          <w:lang w:val="fr-FR"/>
        </w:rPr>
      </w:pPr>
      <w:r w:rsidRPr="005863AF">
        <w:rPr>
          <w:rStyle w:val="lev"/>
          <w:lang w:val="fr-FR"/>
        </w:rPr>
        <w:t xml:space="preserve">La zone 51 doit rester une zone « stub » (ou une variante), donc </w:t>
      </w:r>
      <w:r w:rsidRPr="005863AF">
        <w:rPr>
          <w:rStyle w:val="Accentuation"/>
          <w:b/>
          <w:bCs/>
          <w:lang w:val="fr-FR"/>
        </w:rPr>
        <w:t>ne pas supprimer</w:t>
      </w:r>
      <w:r w:rsidRPr="005863AF">
        <w:rPr>
          <w:rStyle w:val="lev"/>
          <w:lang w:val="fr-FR"/>
        </w:rPr>
        <w:t xml:space="preserve"> sa </w:t>
      </w:r>
      <w:r w:rsidRPr="00155E9C">
        <w:rPr>
          <w:rStyle w:val="lev"/>
          <w:lang w:val="fr-FR"/>
        </w:rPr>
        <w:t>configuration.</w:t>
      </w:r>
    </w:p>
    <w:p w:rsidR="00155E9C" w:rsidRDefault="00155E9C" w:rsidP="00155E9C">
      <w:pPr>
        <w:pStyle w:val="NormalWeb"/>
        <w:rPr>
          <w:b/>
          <w:lang w:val="fr-FR"/>
        </w:rPr>
      </w:pPr>
      <w:r w:rsidRPr="00155E9C">
        <w:rPr>
          <w:b/>
          <w:lang w:val="fr-FR"/>
        </w:rPr>
        <w:t>Transformer la zone 51 En NSSA:</w:t>
      </w:r>
    </w:p>
    <w:p w:rsidR="00155E9C" w:rsidRDefault="00155E9C" w:rsidP="00155E9C">
      <w:pPr>
        <w:pStyle w:val="NormalWeb"/>
        <w:rPr>
          <w:b/>
          <w:lang w:val="fr-FR"/>
        </w:rPr>
      </w:pPr>
      <w:r w:rsidRPr="00155E9C">
        <w:rPr>
          <w:b/>
          <w:lang w:val="fr-FR"/>
        </w:rPr>
        <w:t>R2 doit injecter une route par défaut dans la zone 51</w:t>
      </w:r>
    </w:p>
    <w:p w:rsidR="00155E9C" w:rsidRPr="00155E9C" w:rsidRDefault="00155E9C" w:rsidP="00155E9C">
      <w:pPr>
        <w:pStyle w:val="NormalWeb"/>
        <w:rPr>
          <w:b/>
          <w:lang w:val="fr-FR"/>
        </w:rPr>
      </w:pPr>
      <w:r w:rsidRPr="00155E9C">
        <w:rPr>
          <w:b/>
          <w:lang w:val="fr-FR"/>
        </w:rPr>
        <w:t>R4 doit être prêt à fournir une default route EN CAS DE PANNES</w:t>
      </w:r>
    </w:p>
    <w:p w:rsidR="005863AF" w:rsidRDefault="00155E9C" w:rsidP="004E23D4">
      <w:pPr>
        <w:rPr>
          <w:b/>
          <w:lang w:val="fr-FR"/>
        </w:rPr>
      </w:pPr>
      <w:r w:rsidRPr="00155E9C">
        <w:rPr>
          <w:b/>
          <w:noProof/>
        </w:rPr>
        <w:drawing>
          <wp:inline distT="0" distB="0" distL="0" distR="0" wp14:anchorId="3329B2E9" wp14:editId="5CBEF6FD">
            <wp:extent cx="5972810" cy="3017520"/>
            <wp:effectExtent l="0" t="0" r="8890" b="0"/>
            <wp:docPr id="105" name="Imag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5972810" cy="3017520"/>
                    </a:xfrm>
                    <a:prstGeom prst="rect">
                      <a:avLst/>
                    </a:prstGeom>
                  </pic:spPr>
                </pic:pic>
              </a:graphicData>
            </a:graphic>
          </wp:inline>
        </w:drawing>
      </w:r>
    </w:p>
    <w:p w:rsidR="00155E9C" w:rsidRDefault="00155E9C" w:rsidP="004E23D4">
      <w:pPr>
        <w:rPr>
          <w:b/>
          <w:lang w:val="fr-FR"/>
        </w:rPr>
      </w:pPr>
      <w:r w:rsidRPr="00155E9C">
        <w:rPr>
          <w:b/>
          <w:noProof/>
        </w:rPr>
        <w:lastRenderedPageBreak/>
        <w:drawing>
          <wp:inline distT="0" distB="0" distL="0" distR="0" wp14:anchorId="520F7C20" wp14:editId="5A1FA3C1">
            <wp:extent cx="5972810" cy="2159000"/>
            <wp:effectExtent l="0" t="0" r="8890" b="0"/>
            <wp:docPr id="106" name="Imag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5972810" cy="2159000"/>
                    </a:xfrm>
                    <a:prstGeom prst="rect">
                      <a:avLst/>
                    </a:prstGeom>
                  </pic:spPr>
                </pic:pic>
              </a:graphicData>
            </a:graphic>
          </wp:inline>
        </w:drawing>
      </w:r>
    </w:p>
    <w:p w:rsidR="00155E9C" w:rsidRDefault="00155E9C" w:rsidP="004E23D4">
      <w:pPr>
        <w:rPr>
          <w:b/>
          <w:lang w:val="fr-FR"/>
        </w:rPr>
      </w:pPr>
      <w:r w:rsidRPr="00155E9C">
        <w:rPr>
          <w:b/>
          <w:noProof/>
        </w:rPr>
        <w:drawing>
          <wp:inline distT="0" distB="0" distL="0" distR="0" wp14:anchorId="6C8675BF" wp14:editId="67C5164F">
            <wp:extent cx="5972810" cy="2065020"/>
            <wp:effectExtent l="0" t="0" r="8890" b="0"/>
            <wp:docPr id="107" name="Imag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5972810" cy="2065020"/>
                    </a:xfrm>
                    <a:prstGeom prst="rect">
                      <a:avLst/>
                    </a:prstGeom>
                  </pic:spPr>
                </pic:pic>
              </a:graphicData>
            </a:graphic>
          </wp:inline>
        </w:drawing>
      </w:r>
    </w:p>
    <w:p w:rsidR="00155E9C" w:rsidRDefault="00155E9C" w:rsidP="004E23D4">
      <w:pPr>
        <w:rPr>
          <w:b/>
          <w:lang w:val="fr-FR"/>
        </w:rPr>
      </w:pPr>
    </w:p>
    <w:p w:rsidR="005863AF" w:rsidRDefault="005863AF" w:rsidP="004E23D4">
      <w:pPr>
        <w:rPr>
          <w:b/>
          <w:lang w:val="fr-FR"/>
        </w:rPr>
      </w:pPr>
    </w:p>
    <w:p w:rsidR="005863AF" w:rsidRPr="00DB4A5B" w:rsidRDefault="00155E9C" w:rsidP="004E23D4">
      <w:pPr>
        <w:rPr>
          <w:b/>
          <w:color w:val="7030A0"/>
          <w:sz w:val="48"/>
          <w:u w:val="single"/>
          <w:lang w:val="fr-FR"/>
        </w:rPr>
      </w:pPr>
      <w:r w:rsidRPr="00DB4A5B">
        <w:rPr>
          <w:b/>
          <w:color w:val="7030A0"/>
          <w:sz w:val="48"/>
          <w:u w:val="single"/>
          <w:lang w:val="fr-FR"/>
        </w:rPr>
        <w:t>LSA et filtrage par liste distribuée :</w:t>
      </w:r>
    </w:p>
    <w:p w:rsidR="00155E9C" w:rsidRDefault="00155E9C" w:rsidP="004E23D4">
      <w:pPr>
        <w:rPr>
          <w:b/>
          <w:lang w:val="fr-FR"/>
        </w:rPr>
      </w:pPr>
      <w:r w:rsidRPr="00155E9C">
        <w:rPr>
          <w:b/>
          <w:lang w:val="fr-FR"/>
        </w:rPr>
        <w:t>Empêcher la diffusion des adresses de bouclage de tous les route</w:t>
      </w:r>
      <w:r>
        <w:rPr>
          <w:b/>
          <w:lang w:val="fr-FR"/>
        </w:rPr>
        <w:t>urs de la zone 0 dans la zone 3 :</w:t>
      </w:r>
    </w:p>
    <w:p w:rsidR="00155E9C" w:rsidRDefault="00155E9C" w:rsidP="004E23D4">
      <w:pPr>
        <w:rPr>
          <w:lang w:val="fr-FR"/>
        </w:rPr>
      </w:pPr>
      <w:r w:rsidRPr="00155E9C">
        <w:rPr>
          <w:lang w:val="fr-FR"/>
        </w:rPr>
        <w:t xml:space="preserve">Empêcher que les </w:t>
      </w:r>
      <w:r>
        <w:rPr>
          <w:rStyle w:val="lev"/>
          <w:lang w:val="fr-FR"/>
        </w:rPr>
        <w:t>L</w:t>
      </w:r>
      <w:r w:rsidRPr="00155E9C">
        <w:rPr>
          <w:rStyle w:val="lev"/>
          <w:lang w:val="fr-FR"/>
        </w:rPr>
        <w:t>oop</w:t>
      </w:r>
      <w:r w:rsidR="00582833">
        <w:rPr>
          <w:rStyle w:val="lev"/>
          <w:lang w:val="fr-FR"/>
        </w:rPr>
        <w:t xml:space="preserve"> </w:t>
      </w:r>
      <w:r w:rsidR="00582833" w:rsidRPr="00155E9C">
        <w:rPr>
          <w:rStyle w:val="lev"/>
          <w:lang w:val="fr-FR"/>
        </w:rPr>
        <w:t>back</w:t>
      </w:r>
      <w:r w:rsidRPr="00155E9C">
        <w:rPr>
          <w:rStyle w:val="lev"/>
          <w:lang w:val="fr-FR"/>
        </w:rPr>
        <w:t xml:space="preserve"> des routeurs de l’Area 0</w:t>
      </w:r>
      <w:r w:rsidRPr="00155E9C">
        <w:rPr>
          <w:lang w:val="fr-FR"/>
        </w:rPr>
        <w:t xml:space="preserve"> (R1, R2, R3, R4 — adresses 1.1.1.1, 2.2.2.2, 3.3.3.3, 4.4.4.4) soient propagées </w:t>
      </w:r>
      <w:r w:rsidRPr="00155E9C">
        <w:rPr>
          <w:rStyle w:val="lev"/>
          <w:lang w:val="fr-FR"/>
        </w:rPr>
        <w:t>dans l’Area 3</w:t>
      </w:r>
      <w:r w:rsidRPr="00155E9C">
        <w:rPr>
          <w:lang w:val="fr-FR"/>
        </w:rPr>
        <w:t>.</w:t>
      </w:r>
    </w:p>
    <w:p w:rsidR="00155E9C" w:rsidRDefault="00155E9C" w:rsidP="004E23D4">
      <w:pPr>
        <w:rPr>
          <w:b/>
          <w:color w:val="7030A0"/>
          <w:sz w:val="24"/>
          <w:lang w:val="fr-FR"/>
        </w:rPr>
      </w:pPr>
      <w:r w:rsidRPr="00155E9C">
        <w:rPr>
          <w:b/>
          <w:color w:val="7030A0"/>
          <w:sz w:val="24"/>
          <w:lang w:val="fr-FR"/>
        </w:rPr>
        <w:t xml:space="preserve">Créer une </w:t>
      </w:r>
      <w:r w:rsidR="00DB4A5B" w:rsidRPr="00155E9C">
        <w:rPr>
          <w:b/>
          <w:color w:val="7030A0"/>
          <w:sz w:val="24"/>
          <w:lang w:val="fr-FR"/>
        </w:rPr>
        <w:t>préfix</w:t>
      </w:r>
      <w:r w:rsidR="00DB4A5B">
        <w:rPr>
          <w:b/>
          <w:color w:val="7030A0"/>
          <w:sz w:val="24"/>
          <w:lang w:val="fr-FR"/>
        </w:rPr>
        <w:t xml:space="preserve"> </w:t>
      </w:r>
      <w:r w:rsidRPr="00155E9C">
        <w:rPr>
          <w:b/>
          <w:color w:val="7030A0"/>
          <w:sz w:val="24"/>
          <w:lang w:val="fr-FR"/>
        </w:rPr>
        <w:t>-</w:t>
      </w:r>
      <w:r w:rsidR="00DB4A5B" w:rsidRPr="00155E9C">
        <w:rPr>
          <w:b/>
          <w:color w:val="7030A0"/>
          <w:sz w:val="24"/>
          <w:lang w:val="fr-FR"/>
        </w:rPr>
        <w:t>List</w:t>
      </w:r>
      <w:r w:rsidRPr="00155E9C">
        <w:rPr>
          <w:b/>
          <w:color w:val="7030A0"/>
          <w:sz w:val="24"/>
          <w:lang w:val="fr-FR"/>
        </w:rPr>
        <w:t xml:space="preserve"> qui bloque les </w:t>
      </w:r>
      <w:r w:rsidR="00582833" w:rsidRPr="00155E9C">
        <w:rPr>
          <w:b/>
          <w:color w:val="7030A0"/>
          <w:sz w:val="24"/>
          <w:lang w:val="fr-FR"/>
        </w:rPr>
        <w:t>Loop</w:t>
      </w:r>
      <w:r w:rsidR="00582833">
        <w:rPr>
          <w:b/>
          <w:color w:val="7030A0"/>
          <w:sz w:val="24"/>
          <w:lang w:val="fr-FR"/>
        </w:rPr>
        <w:t xml:space="preserve"> </w:t>
      </w:r>
      <w:r w:rsidR="00582833" w:rsidRPr="00155E9C">
        <w:rPr>
          <w:b/>
          <w:color w:val="7030A0"/>
          <w:sz w:val="24"/>
          <w:lang w:val="fr-FR"/>
        </w:rPr>
        <w:t>back</w:t>
      </w:r>
      <w:r w:rsidRPr="00155E9C">
        <w:rPr>
          <w:b/>
          <w:color w:val="7030A0"/>
          <w:sz w:val="24"/>
          <w:lang w:val="fr-FR"/>
        </w:rPr>
        <w:t xml:space="preserve"> area0</w:t>
      </w:r>
    </w:p>
    <w:p w:rsidR="00155E9C" w:rsidRDefault="00155E9C" w:rsidP="004E23D4">
      <w:pPr>
        <w:rPr>
          <w:b/>
          <w:color w:val="7030A0"/>
          <w:sz w:val="24"/>
          <w:lang w:val="fr-FR"/>
        </w:rPr>
      </w:pPr>
      <w:r w:rsidRPr="00155E9C">
        <w:rPr>
          <w:b/>
          <w:noProof/>
          <w:color w:val="7030A0"/>
          <w:sz w:val="24"/>
        </w:rPr>
        <w:drawing>
          <wp:inline distT="0" distB="0" distL="0" distR="0" wp14:anchorId="717C8910" wp14:editId="01233CFB">
            <wp:extent cx="5972810" cy="981710"/>
            <wp:effectExtent l="0" t="0" r="8890" b="8890"/>
            <wp:docPr id="108" name="Imag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5972810" cy="981710"/>
                    </a:xfrm>
                    <a:prstGeom prst="rect">
                      <a:avLst/>
                    </a:prstGeom>
                  </pic:spPr>
                </pic:pic>
              </a:graphicData>
            </a:graphic>
          </wp:inline>
        </w:drawing>
      </w:r>
    </w:p>
    <w:p w:rsidR="00155E9C" w:rsidRPr="00A82375" w:rsidRDefault="00155E9C" w:rsidP="004E23D4">
      <w:pPr>
        <w:rPr>
          <w:b/>
          <w:color w:val="7030A0"/>
          <w:sz w:val="28"/>
          <w:lang w:val="fr-FR"/>
        </w:rPr>
      </w:pPr>
      <w:r w:rsidRPr="00A82375">
        <w:rPr>
          <w:b/>
          <w:color w:val="7030A0"/>
          <w:sz w:val="28"/>
          <w:lang w:val="fr-FR"/>
        </w:rPr>
        <w:t>Laisser passer tout le reste</w:t>
      </w:r>
    </w:p>
    <w:p w:rsidR="00155E9C" w:rsidRDefault="00155E9C" w:rsidP="004E23D4">
      <w:pPr>
        <w:rPr>
          <w:b/>
          <w:color w:val="7030A0"/>
          <w:sz w:val="24"/>
          <w:lang w:val="fr-FR"/>
        </w:rPr>
      </w:pPr>
      <w:r w:rsidRPr="00155E9C">
        <w:rPr>
          <w:b/>
          <w:noProof/>
          <w:color w:val="7030A0"/>
          <w:sz w:val="24"/>
        </w:rPr>
        <w:lastRenderedPageBreak/>
        <w:drawing>
          <wp:inline distT="0" distB="0" distL="0" distR="0" wp14:anchorId="0D9A462E" wp14:editId="71D093DD">
            <wp:extent cx="5972810" cy="314960"/>
            <wp:effectExtent l="0" t="0" r="8890" b="8890"/>
            <wp:docPr id="109" name="Imag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5972810" cy="314960"/>
                    </a:xfrm>
                    <a:prstGeom prst="rect">
                      <a:avLst/>
                    </a:prstGeom>
                  </pic:spPr>
                </pic:pic>
              </a:graphicData>
            </a:graphic>
          </wp:inline>
        </w:drawing>
      </w:r>
    </w:p>
    <w:p w:rsidR="00155E9C" w:rsidRDefault="00155E9C" w:rsidP="004E23D4">
      <w:pPr>
        <w:rPr>
          <w:b/>
          <w:color w:val="7030A0"/>
          <w:sz w:val="24"/>
          <w:lang w:val="fr-FR"/>
        </w:rPr>
      </w:pPr>
      <w:r w:rsidRPr="00155E9C">
        <w:rPr>
          <w:b/>
          <w:color w:val="7030A0"/>
          <w:sz w:val="24"/>
          <w:lang w:val="fr-FR"/>
        </w:rPr>
        <w:t>Appliquer le filtrage sur l'</w:t>
      </w:r>
      <w:r>
        <w:rPr>
          <w:b/>
          <w:color w:val="7030A0"/>
          <w:sz w:val="24"/>
          <w:lang w:val="fr-FR"/>
        </w:rPr>
        <w:t xml:space="preserve">area 3 (empêche les LSA type-3/ </w:t>
      </w:r>
      <w:proofErr w:type="spellStart"/>
      <w:r>
        <w:rPr>
          <w:b/>
          <w:color w:val="7030A0"/>
          <w:sz w:val="24"/>
          <w:lang w:val="fr-FR"/>
        </w:rPr>
        <w:t>S</w:t>
      </w:r>
      <w:r w:rsidRPr="00155E9C">
        <w:rPr>
          <w:b/>
          <w:color w:val="7030A0"/>
          <w:sz w:val="24"/>
          <w:lang w:val="fr-FR"/>
        </w:rPr>
        <w:t>ummary</w:t>
      </w:r>
      <w:proofErr w:type="spellEnd"/>
      <w:r w:rsidRPr="00155E9C">
        <w:rPr>
          <w:b/>
          <w:color w:val="7030A0"/>
          <w:sz w:val="24"/>
          <w:lang w:val="fr-FR"/>
        </w:rPr>
        <w:t xml:space="preserve"> entrants vers area 3)</w:t>
      </w:r>
    </w:p>
    <w:p w:rsidR="00155E9C" w:rsidRDefault="00155E9C" w:rsidP="004E23D4">
      <w:pPr>
        <w:rPr>
          <w:b/>
          <w:color w:val="7030A0"/>
          <w:sz w:val="24"/>
          <w:lang w:val="fr-FR"/>
        </w:rPr>
      </w:pPr>
      <w:r w:rsidRPr="00155E9C">
        <w:rPr>
          <w:b/>
          <w:noProof/>
          <w:color w:val="7030A0"/>
          <w:sz w:val="24"/>
        </w:rPr>
        <w:drawing>
          <wp:inline distT="0" distB="0" distL="0" distR="0" wp14:anchorId="606BE258" wp14:editId="1CD629ED">
            <wp:extent cx="5972810" cy="447675"/>
            <wp:effectExtent l="0" t="0" r="8890" b="9525"/>
            <wp:docPr id="110" name="Imag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5972810" cy="447675"/>
                    </a:xfrm>
                    <a:prstGeom prst="rect">
                      <a:avLst/>
                    </a:prstGeom>
                  </pic:spPr>
                </pic:pic>
              </a:graphicData>
            </a:graphic>
          </wp:inline>
        </w:drawing>
      </w:r>
    </w:p>
    <w:p w:rsidR="00155E9C" w:rsidRDefault="00155E9C" w:rsidP="004E23D4">
      <w:pPr>
        <w:rPr>
          <w:b/>
          <w:sz w:val="24"/>
          <w:lang w:val="fr-FR"/>
        </w:rPr>
      </w:pPr>
      <w:r w:rsidRPr="00EC3788">
        <w:rPr>
          <w:b/>
          <w:sz w:val="24"/>
          <w:lang w:val="fr-FR"/>
        </w:rPr>
        <w:t xml:space="preserve">Empêchez les routeurs OSPF d'apprendre l'existence du réseau 192.168.20.0/24. Pour ce faire, utilisez une table </w:t>
      </w:r>
      <w:r w:rsidR="00FE5EB2" w:rsidRPr="00EC3788">
        <w:rPr>
          <w:b/>
          <w:sz w:val="24"/>
          <w:lang w:val="fr-FR"/>
        </w:rPr>
        <w:t>de routage sur le routeur local</w:t>
      </w:r>
      <w:r w:rsidR="00EC3788">
        <w:rPr>
          <w:b/>
          <w:sz w:val="24"/>
          <w:lang w:val="fr-FR"/>
        </w:rPr>
        <w:t> :</w:t>
      </w:r>
    </w:p>
    <w:p w:rsidR="00EC3788" w:rsidRDefault="00545A48" w:rsidP="004E23D4">
      <w:pPr>
        <w:rPr>
          <w:b/>
          <w:sz w:val="24"/>
          <w:lang w:val="fr-FR"/>
        </w:rPr>
      </w:pPr>
      <w:r w:rsidRPr="00545A48">
        <w:rPr>
          <w:lang w:val="fr-FR"/>
        </w:rPr>
        <w:t>Crée une ACL qui bloque le réseau 192.168.20.0/24 :</w:t>
      </w:r>
    </w:p>
    <w:p w:rsidR="00545A48" w:rsidRDefault="00545A48" w:rsidP="004E23D4">
      <w:pPr>
        <w:rPr>
          <w:b/>
          <w:sz w:val="24"/>
          <w:lang w:val="fr-FR"/>
        </w:rPr>
      </w:pPr>
      <w:r w:rsidRPr="00545A48">
        <w:rPr>
          <w:b/>
          <w:noProof/>
          <w:sz w:val="24"/>
        </w:rPr>
        <w:drawing>
          <wp:inline distT="0" distB="0" distL="0" distR="0" wp14:anchorId="6D081D57" wp14:editId="1ABEEE2E">
            <wp:extent cx="5972810" cy="604520"/>
            <wp:effectExtent l="0" t="0" r="8890" b="5080"/>
            <wp:docPr id="111"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5972810" cy="604520"/>
                    </a:xfrm>
                    <a:prstGeom prst="rect">
                      <a:avLst/>
                    </a:prstGeom>
                  </pic:spPr>
                </pic:pic>
              </a:graphicData>
            </a:graphic>
          </wp:inline>
        </w:drawing>
      </w:r>
    </w:p>
    <w:p w:rsidR="00545A48" w:rsidRDefault="00545A48" w:rsidP="004E23D4">
      <w:pPr>
        <w:rPr>
          <w:lang w:val="fr-FR"/>
        </w:rPr>
      </w:pPr>
      <w:r>
        <w:rPr>
          <w:lang w:val="fr-FR"/>
        </w:rPr>
        <w:t xml:space="preserve">Applique la </w:t>
      </w:r>
      <w:r w:rsidR="00DB4A5B">
        <w:rPr>
          <w:lang w:val="fr-FR"/>
        </w:rPr>
        <w:t>d</w:t>
      </w:r>
      <w:r w:rsidR="00DB4A5B" w:rsidRPr="00545A48">
        <w:rPr>
          <w:lang w:val="fr-FR"/>
        </w:rPr>
        <w:t>istribue</w:t>
      </w:r>
      <w:r w:rsidR="00DB4A5B">
        <w:rPr>
          <w:lang w:val="fr-FR"/>
        </w:rPr>
        <w:t xml:space="preserve"> </w:t>
      </w:r>
      <w:r w:rsidRPr="00545A48">
        <w:rPr>
          <w:lang w:val="fr-FR"/>
        </w:rPr>
        <w:noBreakHyphen/>
      </w:r>
      <w:r w:rsidR="00DB4A5B">
        <w:rPr>
          <w:lang w:val="fr-FR"/>
        </w:rPr>
        <w:t xml:space="preserve"> </w:t>
      </w:r>
      <w:r w:rsidR="00DB4A5B" w:rsidRPr="00545A48">
        <w:rPr>
          <w:lang w:val="fr-FR"/>
        </w:rPr>
        <w:t>List</w:t>
      </w:r>
      <w:r w:rsidRPr="00545A48">
        <w:rPr>
          <w:lang w:val="fr-FR"/>
        </w:rPr>
        <w:t xml:space="preserve"> dans OSPF :</w:t>
      </w:r>
    </w:p>
    <w:p w:rsidR="00545A48" w:rsidRPr="00545A48" w:rsidRDefault="00545A48" w:rsidP="004E23D4">
      <w:pPr>
        <w:rPr>
          <w:b/>
          <w:sz w:val="24"/>
          <w:lang w:val="fr-FR"/>
        </w:rPr>
      </w:pPr>
      <w:r w:rsidRPr="00545A48">
        <w:rPr>
          <w:b/>
          <w:noProof/>
          <w:sz w:val="24"/>
        </w:rPr>
        <w:drawing>
          <wp:inline distT="0" distB="0" distL="0" distR="0" wp14:anchorId="27946F4A" wp14:editId="4CC80BBA">
            <wp:extent cx="5972810" cy="425450"/>
            <wp:effectExtent l="0" t="0" r="8890" b="0"/>
            <wp:docPr id="112" name="Imag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5972810" cy="425450"/>
                    </a:xfrm>
                    <a:prstGeom prst="rect">
                      <a:avLst/>
                    </a:prstGeom>
                  </pic:spPr>
                </pic:pic>
              </a:graphicData>
            </a:graphic>
          </wp:inline>
        </w:drawing>
      </w:r>
    </w:p>
    <w:p w:rsidR="00EC3788" w:rsidRDefault="00545A48" w:rsidP="004E23D4">
      <w:pPr>
        <w:rPr>
          <w:b/>
          <w:sz w:val="24"/>
          <w:lang w:val="fr-FR"/>
        </w:rPr>
      </w:pPr>
      <w:r w:rsidRPr="00545A48">
        <w:rPr>
          <w:b/>
          <w:noProof/>
          <w:sz w:val="24"/>
        </w:rPr>
        <w:drawing>
          <wp:inline distT="0" distB="0" distL="0" distR="0" wp14:anchorId="299490B2" wp14:editId="7A4D2711">
            <wp:extent cx="5972810" cy="1086485"/>
            <wp:effectExtent l="0" t="0" r="8890" b="0"/>
            <wp:docPr id="113" name="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5972810" cy="1086485"/>
                    </a:xfrm>
                    <a:prstGeom prst="rect">
                      <a:avLst/>
                    </a:prstGeom>
                  </pic:spPr>
                </pic:pic>
              </a:graphicData>
            </a:graphic>
          </wp:inline>
        </w:drawing>
      </w:r>
    </w:p>
    <w:p w:rsidR="00545A48" w:rsidRDefault="00545A48" w:rsidP="004E23D4">
      <w:pPr>
        <w:rPr>
          <w:b/>
          <w:lang w:val="fr-FR"/>
        </w:rPr>
      </w:pPr>
      <w:r w:rsidRPr="00545A48">
        <w:rPr>
          <w:b/>
          <w:lang w:val="fr-FR"/>
        </w:rPr>
        <w:t>Empêcher R10 d'ajouter une route vers le réseau 192.168.2.0/24 à sa table de routage. Cette route doit rester visible da</w:t>
      </w:r>
      <w:r>
        <w:rPr>
          <w:b/>
          <w:lang w:val="fr-FR"/>
        </w:rPr>
        <w:t>ns la base de données LSDB OSPF :</w:t>
      </w:r>
    </w:p>
    <w:p w:rsidR="00545A48" w:rsidRDefault="00545A48" w:rsidP="004E23D4">
      <w:pPr>
        <w:rPr>
          <w:lang w:val="fr-FR"/>
        </w:rPr>
      </w:pPr>
      <w:r w:rsidRPr="00545A48">
        <w:rPr>
          <w:lang w:val="fr-FR"/>
        </w:rPr>
        <w:t xml:space="preserve">Créer un </w:t>
      </w:r>
      <w:proofErr w:type="spellStart"/>
      <w:r w:rsidRPr="00545A48">
        <w:rPr>
          <w:lang w:val="fr-FR"/>
        </w:rPr>
        <w:t>prefix-list</w:t>
      </w:r>
      <w:proofErr w:type="spellEnd"/>
      <w:r w:rsidRPr="00545A48">
        <w:rPr>
          <w:lang w:val="fr-FR"/>
        </w:rPr>
        <w:t xml:space="preserve"> qui bloque ce réseau</w:t>
      </w:r>
    </w:p>
    <w:p w:rsidR="00545A48" w:rsidRDefault="00545A48" w:rsidP="004E23D4">
      <w:pPr>
        <w:rPr>
          <w:b/>
          <w:sz w:val="24"/>
          <w:lang w:val="fr-FR"/>
        </w:rPr>
      </w:pPr>
      <w:r w:rsidRPr="00545A48">
        <w:rPr>
          <w:b/>
          <w:noProof/>
          <w:sz w:val="24"/>
        </w:rPr>
        <w:drawing>
          <wp:inline distT="0" distB="0" distL="0" distR="0" wp14:anchorId="7B7E5BC0" wp14:editId="7D6E3584">
            <wp:extent cx="5972810" cy="675005"/>
            <wp:effectExtent l="0" t="0" r="8890" b="0"/>
            <wp:docPr id="114" name="Imag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5972810" cy="675005"/>
                    </a:xfrm>
                    <a:prstGeom prst="rect">
                      <a:avLst/>
                    </a:prstGeom>
                  </pic:spPr>
                </pic:pic>
              </a:graphicData>
            </a:graphic>
          </wp:inline>
        </w:drawing>
      </w:r>
    </w:p>
    <w:p w:rsidR="00545A48" w:rsidRDefault="00545A48" w:rsidP="004E23D4">
      <w:pPr>
        <w:rPr>
          <w:lang w:val="fr-FR"/>
        </w:rPr>
      </w:pPr>
      <w:r w:rsidRPr="00545A48">
        <w:rPr>
          <w:lang w:val="fr-FR"/>
        </w:rPr>
        <w:t xml:space="preserve">Appliquer la </w:t>
      </w:r>
      <w:proofErr w:type="spellStart"/>
      <w:r w:rsidRPr="00545A48">
        <w:rPr>
          <w:lang w:val="fr-FR"/>
        </w:rPr>
        <w:t>distribute-list</w:t>
      </w:r>
      <w:proofErr w:type="spellEnd"/>
      <w:r w:rsidRPr="00545A48">
        <w:rPr>
          <w:lang w:val="fr-FR"/>
        </w:rPr>
        <w:t xml:space="preserve"> IN OSPF</w:t>
      </w:r>
    </w:p>
    <w:p w:rsidR="00545A48" w:rsidRDefault="0056715B" w:rsidP="004E23D4">
      <w:pPr>
        <w:rPr>
          <w:b/>
          <w:sz w:val="24"/>
          <w:lang w:val="fr-FR"/>
        </w:rPr>
      </w:pPr>
      <w:r w:rsidRPr="0056715B">
        <w:rPr>
          <w:b/>
          <w:noProof/>
          <w:sz w:val="24"/>
        </w:rPr>
        <w:drawing>
          <wp:inline distT="0" distB="0" distL="0" distR="0" wp14:anchorId="56E4D48B" wp14:editId="396FDBF6">
            <wp:extent cx="5972810" cy="456565"/>
            <wp:effectExtent l="0" t="0" r="8890" b="635"/>
            <wp:docPr id="115" name="Imag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5972810" cy="456565"/>
                    </a:xfrm>
                    <a:prstGeom prst="rect">
                      <a:avLst/>
                    </a:prstGeom>
                  </pic:spPr>
                </pic:pic>
              </a:graphicData>
            </a:graphic>
          </wp:inline>
        </w:drawing>
      </w:r>
    </w:p>
    <w:p w:rsidR="0056715B" w:rsidRPr="0056715B" w:rsidRDefault="0056715B" w:rsidP="004E23D4">
      <w:pPr>
        <w:rPr>
          <w:b/>
          <w:color w:val="7030A0"/>
          <w:sz w:val="28"/>
          <w:lang w:val="fr-FR"/>
        </w:rPr>
      </w:pPr>
    </w:p>
    <w:p w:rsidR="0056715B" w:rsidRPr="00A82375" w:rsidRDefault="0056715B" w:rsidP="004E23D4">
      <w:pPr>
        <w:rPr>
          <w:lang w:val="fr-FR"/>
        </w:rPr>
      </w:pPr>
      <w:r w:rsidRPr="00A82375">
        <w:rPr>
          <w:b/>
          <w:color w:val="7030A0"/>
          <w:sz w:val="56"/>
          <w:u w:val="single"/>
          <w:lang w:val="fr-FR"/>
        </w:rPr>
        <w:t>Récapitulation</w:t>
      </w:r>
      <w:r w:rsidR="00DB4A5B">
        <w:rPr>
          <w:b/>
          <w:color w:val="7030A0"/>
          <w:sz w:val="56"/>
          <w:u w:val="single"/>
          <w:lang w:val="fr-FR"/>
        </w:rPr>
        <w:t> </w:t>
      </w:r>
      <w:r w:rsidR="00DB4A5B" w:rsidRPr="00DB4A5B">
        <w:rPr>
          <w:b/>
          <w:color w:val="538135" w:themeColor="accent6" w:themeShade="BF"/>
          <w:sz w:val="48"/>
          <w:lang w:val="fr-FR"/>
        </w:rPr>
        <w:t>:</w:t>
      </w:r>
    </w:p>
    <w:p w:rsidR="00545A48" w:rsidRPr="00A82375" w:rsidRDefault="0056715B" w:rsidP="004E23D4">
      <w:pPr>
        <w:rPr>
          <w:b/>
          <w:sz w:val="24"/>
          <w:lang w:val="fr-FR"/>
        </w:rPr>
      </w:pPr>
      <w:r w:rsidRPr="00A82375">
        <w:rPr>
          <w:b/>
          <w:lang w:val="fr-FR"/>
        </w:rPr>
        <w:lastRenderedPageBreak/>
        <w:t>Assurez-vous que la synthèse se déroule de la manière la plus efficace possible pour les réseaux des zones 2 et 51.</w:t>
      </w:r>
    </w:p>
    <w:p w:rsidR="00155E9C" w:rsidRDefault="0056715B" w:rsidP="004E23D4">
      <w:pPr>
        <w:rPr>
          <w:lang w:val="fr-FR"/>
        </w:rPr>
      </w:pPr>
      <w:r>
        <w:rPr>
          <w:lang w:val="fr-FR"/>
        </w:rPr>
        <w:t>I</w:t>
      </w:r>
      <w:r w:rsidRPr="0056715B">
        <w:rPr>
          <w:lang w:val="fr-FR"/>
        </w:rPr>
        <w:t xml:space="preserve">l faut maintenant mettre en place la </w:t>
      </w:r>
      <w:r w:rsidRPr="0056715B">
        <w:rPr>
          <w:rStyle w:val="lev"/>
          <w:lang w:val="fr-FR"/>
        </w:rPr>
        <w:t>synthèse (</w:t>
      </w:r>
      <w:proofErr w:type="spellStart"/>
      <w:r w:rsidRPr="0056715B">
        <w:rPr>
          <w:rStyle w:val="lev"/>
          <w:lang w:val="fr-FR"/>
        </w:rPr>
        <w:t>summarization</w:t>
      </w:r>
      <w:proofErr w:type="spellEnd"/>
      <w:r w:rsidRPr="0056715B">
        <w:rPr>
          <w:rStyle w:val="lev"/>
          <w:lang w:val="fr-FR"/>
        </w:rPr>
        <w:t>)</w:t>
      </w:r>
      <w:r w:rsidRPr="0056715B">
        <w:rPr>
          <w:lang w:val="fr-FR"/>
        </w:rPr>
        <w:t xml:space="preserve"> des réseaux pour réduire le nombre de LSA</w:t>
      </w:r>
      <w:r>
        <w:rPr>
          <w:lang w:val="fr-FR"/>
        </w:rPr>
        <w:t xml:space="preserve"> </w:t>
      </w:r>
      <w:r w:rsidRPr="0056715B">
        <w:rPr>
          <w:lang w:val="fr-FR"/>
        </w:rPr>
        <w:t>s et rendre OSPF plus efficace.</w:t>
      </w:r>
    </w:p>
    <w:p w:rsidR="0056715B" w:rsidRPr="00A82375" w:rsidRDefault="0056715B" w:rsidP="004E23D4">
      <w:pPr>
        <w:rPr>
          <w:b/>
          <w:color w:val="7030A0"/>
          <w:sz w:val="28"/>
          <w:lang w:val="fr-FR"/>
        </w:rPr>
      </w:pPr>
      <w:r w:rsidRPr="00A82375">
        <w:rPr>
          <w:b/>
          <w:color w:val="7030A0"/>
          <w:sz w:val="28"/>
          <w:lang w:val="fr-FR"/>
        </w:rPr>
        <w:t>Veillez à ce que les réseaux trouvés dans la zone 2 soient résumés aussi efficacement que possible :</w:t>
      </w:r>
    </w:p>
    <w:p w:rsidR="00D4487B" w:rsidRDefault="00D4487B" w:rsidP="00D4487B">
      <w:pPr>
        <w:pStyle w:val="NormalWeb"/>
        <w:rPr>
          <w:rStyle w:val="lev"/>
          <w:b w:val="0"/>
          <w:bCs w:val="0"/>
          <w:lang w:val="fr-FR"/>
        </w:rPr>
      </w:pPr>
      <w:r>
        <w:rPr>
          <w:lang w:val="fr-FR"/>
        </w:rPr>
        <w:t xml:space="preserve">On peut résumer en </w:t>
      </w:r>
      <w:r w:rsidRPr="00D4487B">
        <w:rPr>
          <w:lang w:val="fr-FR"/>
        </w:rPr>
        <w:t xml:space="preserve"> </w:t>
      </w:r>
      <w:r w:rsidRPr="00D4487B">
        <w:rPr>
          <w:rStyle w:val="lev"/>
          <w:b w:val="0"/>
          <w:bCs w:val="0"/>
          <w:lang w:val="fr-FR"/>
        </w:rPr>
        <w:t>192.168.4.0/22</w:t>
      </w:r>
      <w:r>
        <w:rPr>
          <w:rStyle w:val="lev"/>
          <w:b w:val="0"/>
          <w:bCs w:val="0"/>
          <w:lang w:val="fr-FR"/>
        </w:rPr>
        <w:t> :</w:t>
      </w:r>
    </w:p>
    <w:p w:rsidR="00D4487B" w:rsidRDefault="00D4487B" w:rsidP="00D4487B">
      <w:pPr>
        <w:pStyle w:val="NormalWeb"/>
        <w:rPr>
          <w:lang w:val="fr-FR"/>
        </w:rPr>
      </w:pPr>
      <w:r w:rsidRPr="00D4487B">
        <w:rPr>
          <w:noProof/>
        </w:rPr>
        <w:drawing>
          <wp:inline distT="0" distB="0" distL="0" distR="0" wp14:anchorId="3985D2C5" wp14:editId="3617F652">
            <wp:extent cx="5972810" cy="724535"/>
            <wp:effectExtent l="0" t="0" r="8890" b="0"/>
            <wp:docPr id="116" name="Imag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5972810" cy="724535"/>
                    </a:xfrm>
                    <a:prstGeom prst="rect">
                      <a:avLst/>
                    </a:prstGeom>
                  </pic:spPr>
                </pic:pic>
              </a:graphicData>
            </a:graphic>
          </wp:inline>
        </w:drawing>
      </w:r>
    </w:p>
    <w:p w:rsidR="00D4487B" w:rsidRDefault="00D4487B" w:rsidP="00D4487B">
      <w:pPr>
        <w:pStyle w:val="NormalWeb"/>
        <w:rPr>
          <w:lang w:val="fr-FR"/>
        </w:rPr>
      </w:pPr>
      <w:r w:rsidRPr="00D4487B">
        <w:rPr>
          <w:noProof/>
        </w:rPr>
        <w:drawing>
          <wp:inline distT="0" distB="0" distL="0" distR="0" wp14:anchorId="7667E4C6" wp14:editId="7FF87D6A">
            <wp:extent cx="5972810" cy="685800"/>
            <wp:effectExtent l="0" t="0" r="8890" b="0"/>
            <wp:docPr id="117" name="Imag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5972810" cy="685800"/>
                    </a:xfrm>
                    <a:prstGeom prst="rect">
                      <a:avLst/>
                    </a:prstGeom>
                  </pic:spPr>
                </pic:pic>
              </a:graphicData>
            </a:graphic>
          </wp:inline>
        </w:drawing>
      </w:r>
    </w:p>
    <w:p w:rsidR="00D4487B" w:rsidRDefault="00D4487B" w:rsidP="00D4487B">
      <w:pPr>
        <w:pStyle w:val="NormalWeb"/>
        <w:rPr>
          <w:lang w:val="fr-FR"/>
        </w:rPr>
      </w:pPr>
      <w:r w:rsidRPr="00D4487B">
        <w:rPr>
          <w:noProof/>
        </w:rPr>
        <w:drawing>
          <wp:inline distT="0" distB="0" distL="0" distR="0" wp14:anchorId="38713975" wp14:editId="208AC15A">
            <wp:extent cx="5972810" cy="3180080"/>
            <wp:effectExtent l="0" t="0" r="8890" b="1270"/>
            <wp:docPr id="118" name="Imag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5972810" cy="3180080"/>
                    </a:xfrm>
                    <a:prstGeom prst="rect">
                      <a:avLst/>
                    </a:prstGeom>
                  </pic:spPr>
                </pic:pic>
              </a:graphicData>
            </a:graphic>
          </wp:inline>
        </w:drawing>
      </w:r>
    </w:p>
    <w:p w:rsidR="00D4487B" w:rsidRDefault="00D4487B" w:rsidP="00D4487B">
      <w:pPr>
        <w:pStyle w:val="NormalWeb"/>
        <w:rPr>
          <w:lang w:val="fr-FR"/>
        </w:rPr>
      </w:pPr>
      <w:r>
        <w:rPr>
          <w:lang w:val="fr-FR"/>
        </w:rPr>
        <w:t>On</w:t>
      </w:r>
      <w:r w:rsidRPr="00D4487B">
        <w:rPr>
          <w:lang w:val="fr-FR"/>
        </w:rPr>
        <w:t xml:space="preserve"> doit voir </w:t>
      </w:r>
      <w:r w:rsidRPr="00D4487B">
        <w:rPr>
          <w:rStyle w:val="lev"/>
          <w:lang w:val="fr-FR"/>
        </w:rPr>
        <w:t>une route /22</w:t>
      </w:r>
      <w:r w:rsidRPr="00D4487B">
        <w:rPr>
          <w:lang w:val="fr-FR"/>
        </w:rPr>
        <w:t xml:space="preserve"> au lieu de plusieurs routes /24.</w:t>
      </w:r>
    </w:p>
    <w:p w:rsidR="00D4487B" w:rsidRDefault="00D4487B" w:rsidP="00D4487B">
      <w:pPr>
        <w:pStyle w:val="NormalWeb"/>
        <w:rPr>
          <w:b/>
          <w:lang w:val="fr-FR"/>
        </w:rPr>
      </w:pPr>
      <w:r w:rsidRPr="00D4487B">
        <w:rPr>
          <w:b/>
          <w:lang w:val="fr-FR"/>
        </w:rPr>
        <w:t xml:space="preserve">Configurez la synthèse sur R5 afin que les réseaux redistribués dans OSPF au sein de la zone 51 soient résumés </w:t>
      </w:r>
      <w:r>
        <w:rPr>
          <w:b/>
          <w:lang w:val="fr-FR"/>
        </w:rPr>
        <w:t>aussi efficacement que possible :</w:t>
      </w:r>
    </w:p>
    <w:p w:rsidR="00D4487B" w:rsidRPr="00D4487B" w:rsidRDefault="00D4487B" w:rsidP="00D4487B">
      <w:pPr>
        <w:pStyle w:val="NormalWeb"/>
        <w:rPr>
          <w:lang w:val="fr-FR"/>
        </w:rPr>
      </w:pPr>
      <w:r>
        <w:rPr>
          <w:rFonts w:hAnsi="Symbol"/>
        </w:rPr>
        <w:t></w:t>
      </w:r>
      <w:r w:rsidRPr="00D4487B">
        <w:rPr>
          <w:lang w:val="fr-FR"/>
        </w:rPr>
        <w:t xml:space="preserve"> R5 redistribue les réseaux de R6 </w:t>
      </w:r>
      <w:r w:rsidR="00A82375" w:rsidRPr="00D4487B">
        <w:rPr>
          <w:lang w:val="fr-FR"/>
        </w:rPr>
        <w:t>(</w:t>
      </w:r>
      <w:r w:rsidR="00A82375">
        <w:rPr>
          <w:lang w:val="fr-FR"/>
        </w:rPr>
        <w:t xml:space="preserve">Loop </w:t>
      </w:r>
      <w:r w:rsidR="00A82375" w:rsidRPr="00D4487B">
        <w:rPr>
          <w:lang w:val="fr-FR"/>
        </w:rPr>
        <w:t>back</w:t>
      </w:r>
      <w:r w:rsidRPr="00D4487B">
        <w:rPr>
          <w:lang w:val="fr-FR"/>
        </w:rPr>
        <w:t xml:space="preserve"> 172.16.10.0/24, 172.16.11.0/24, 172.16.12.0/24).</w:t>
      </w:r>
    </w:p>
    <w:p w:rsidR="00D4487B" w:rsidRDefault="00D4487B" w:rsidP="00D4487B">
      <w:pPr>
        <w:pStyle w:val="NormalWeb"/>
        <w:rPr>
          <w:lang w:val="fr-FR"/>
        </w:rPr>
      </w:pPr>
      <w:r>
        <w:rPr>
          <w:rFonts w:hAnsi="Symbol"/>
        </w:rPr>
        <w:lastRenderedPageBreak/>
        <w:t></w:t>
      </w:r>
      <w:r w:rsidRPr="00D4487B">
        <w:rPr>
          <w:lang w:val="fr-FR"/>
        </w:rPr>
        <w:t xml:space="preserve"> Au lieu d’annoncer 3 LSA</w:t>
      </w:r>
      <w:r>
        <w:rPr>
          <w:lang w:val="fr-FR"/>
        </w:rPr>
        <w:t xml:space="preserve"> </w:t>
      </w:r>
      <w:r w:rsidRPr="00D4487B">
        <w:rPr>
          <w:lang w:val="fr-FR"/>
        </w:rPr>
        <w:t xml:space="preserve">s distincts, on veut les </w:t>
      </w:r>
      <w:r w:rsidRPr="00D4487B">
        <w:rPr>
          <w:rStyle w:val="lev"/>
          <w:lang w:val="fr-FR"/>
        </w:rPr>
        <w:t>résumer en une seule annonce</w:t>
      </w:r>
      <w:r w:rsidRPr="00D4487B">
        <w:rPr>
          <w:lang w:val="fr-FR"/>
        </w:rPr>
        <w:t>.</w:t>
      </w:r>
    </w:p>
    <w:p w:rsidR="00D4487B" w:rsidRDefault="00D4487B" w:rsidP="00D4487B">
      <w:pPr>
        <w:pStyle w:val="NormalWeb"/>
        <w:rPr>
          <w:lang w:val="fr-FR"/>
        </w:rPr>
      </w:pPr>
      <w:r w:rsidRPr="00D4487B">
        <w:rPr>
          <w:noProof/>
        </w:rPr>
        <w:drawing>
          <wp:inline distT="0" distB="0" distL="0" distR="0" wp14:anchorId="58F37DA4" wp14:editId="334A65C6">
            <wp:extent cx="6236970" cy="3657600"/>
            <wp:effectExtent l="0" t="0" r="0" b="0"/>
            <wp:docPr id="119" name="Imag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6244842" cy="3662216"/>
                    </a:xfrm>
                    <a:prstGeom prst="rect">
                      <a:avLst/>
                    </a:prstGeom>
                  </pic:spPr>
                </pic:pic>
              </a:graphicData>
            </a:graphic>
          </wp:inline>
        </w:drawing>
      </w:r>
    </w:p>
    <w:p w:rsidR="00D4487B" w:rsidRPr="002E5617" w:rsidRDefault="00D4487B" w:rsidP="00D4487B">
      <w:pPr>
        <w:pStyle w:val="NormalWeb"/>
        <w:rPr>
          <w:b/>
          <w:color w:val="7030A0"/>
          <w:lang w:val="fr-FR"/>
        </w:rPr>
      </w:pPr>
    </w:p>
    <w:p w:rsidR="00D4487B" w:rsidRPr="00DB4A5B" w:rsidRDefault="002E5617" w:rsidP="00D4487B">
      <w:pPr>
        <w:pStyle w:val="NormalWeb"/>
        <w:rPr>
          <w:b/>
          <w:color w:val="7030A0"/>
          <w:sz w:val="40"/>
          <w:u w:val="single"/>
          <w:lang w:val="fr-FR"/>
        </w:rPr>
      </w:pPr>
      <w:r w:rsidRPr="00DB4A5B">
        <w:rPr>
          <w:b/>
          <w:color w:val="7030A0"/>
          <w:sz w:val="40"/>
          <w:u w:val="single"/>
          <w:lang w:val="fr-FR"/>
        </w:rPr>
        <w:t>PRINCIPE GÉNÉRAL DU DÉPLOIEMENT IPv6:</w:t>
      </w:r>
    </w:p>
    <w:p w:rsidR="00D72B2D" w:rsidRDefault="00D72B2D" w:rsidP="00D4487B">
      <w:pPr>
        <w:pStyle w:val="NormalWeb"/>
        <w:rPr>
          <w:b/>
          <w:color w:val="7030A0"/>
          <w:lang w:val="fr-FR"/>
        </w:rPr>
      </w:pPr>
      <w:r>
        <w:rPr>
          <w:b/>
          <w:color w:val="7030A0"/>
          <w:lang w:val="fr-FR"/>
        </w:rPr>
        <w:t>Pour R1 :</w:t>
      </w:r>
    </w:p>
    <w:p w:rsidR="00D72B2D" w:rsidRDefault="00D72B2D" w:rsidP="00D4487B">
      <w:pPr>
        <w:pStyle w:val="NormalWeb"/>
        <w:rPr>
          <w:b/>
          <w:color w:val="7030A0"/>
          <w:lang w:val="fr-FR"/>
        </w:rPr>
      </w:pPr>
    </w:p>
    <w:p w:rsidR="002E5617" w:rsidRPr="002E5617" w:rsidRDefault="002E5617" w:rsidP="00D4487B">
      <w:pPr>
        <w:pStyle w:val="NormalWeb"/>
        <w:rPr>
          <w:b/>
          <w:color w:val="7030A0"/>
          <w:lang w:val="fr-FR"/>
        </w:rPr>
      </w:pPr>
    </w:p>
    <w:p w:rsidR="0056715B" w:rsidRDefault="00D72B2D" w:rsidP="004E23D4">
      <w:pPr>
        <w:rPr>
          <w:b/>
          <w:color w:val="7030A0"/>
          <w:sz w:val="24"/>
          <w:lang w:val="fr-FR"/>
        </w:rPr>
      </w:pPr>
      <w:r w:rsidRPr="00D72B2D">
        <w:rPr>
          <w:b/>
          <w:noProof/>
          <w:color w:val="7030A0"/>
          <w:sz w:val="24"/>
        </w:rPr>
        <w:lastRenderedPageBreak/>
        <w:drawing>
          <wp:inline distT="0" distB="0" distL="0" distR="0" wp14:anchorId="4776CE8F" wp14:editId="2788C77A">
            <wp:extent cx="5972810" cy="3225165"/>
            <wp:effectExtent l="0" t="0" r="8890" b="0"/>
            <wp:docPr id="121" name="Imag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5972810" cy="3225165"/>
                    </a:xfrm>
                    <a:prstGeom prst="rect">
                      <a:avLst/>
                    </a:prstGeom>
                  </pic:spPr>
                </pic:pic>
              </a:graphicData>
            </a:graphic>
          </wp:inline>
        </w:drawing>
      </w:r>
    </w:p>
    <w:p w:rsidR="00D72B2D" w:rsidRDefault="00D72B2D" w:rsidP="004E23D4">
      <w:pPr>
        <w:rPr>
          <w:b/>
          <w:color w:val="7030A0"/>
          <w:sz w:val="24"/>
          <w:lang w:val="fr-FR"/>
        </w:rPr>
      </w:pPr>
      <w:r>
        <w:rPr>
          <w:b/>
          <w:color w:val="7030A0"/>
          <w:sz w:val="24"/>
          <w:lang w:val="fr-FR"/>
        </w:rPr>
        <w:t>Pour R2 :</w:t>
      </w:r>
    </w:p>
    <w:p w:rsidR="00D72B2D" w:rsidRDefault="00D72B2D" w:rsidP="004E23D4">
      <w:pPr>
        <w:rPr>
          <w:b/>
          <w:color w:val="7030A0"/>
          <w:sz w:val="24"/>
          <w:lang w:val="fr-FR"/>
        </w:rPr>
      </w:pPr>
      <w:r w:rsidRPr="00D72B2D">
        <w:rPr>
          <w:b/>
          <w:noProof/>
          <w:color w:val="7030A0"/>
          <w:sz w:val="24"/>
        </w:rPr>
        <w:drawing>
          <wp:inline distT="0" distB="0" distL="0" distR="0" wp14:anchorId="0030A637" wp14:editId="76DC63B4">
            <wp:extent cx="5972810" cy="2026920"/>
            <wp:effectExtent l="0" t="0" r="8890" b="0"/>
            <wp:docPr id="122" name="Imag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5972810" cy="2026920"/>
                    </a:xfrm>
                    <a:prstGeom prst="rect">
                      <a:avLst/>
                    </a:prstGeom>
                  </pic:spPr>
                </pic:pic>
              </a:graphicData>
            </a:graphic>
          </wp:inline>
        </w:drawing>
      </w:r>
    </w:p>
    <w:p w:rsidR="00D72B2D" w:rsidRDefault="00D72B2D" w:rsidP="004E23D4">
      <w:pPr>
        <w:rPr>
          <w:b/>
          <w:color w:val="7030A0"/>
          <w:sz w:val="24"/>
          <w:lang w:val="fr-FR"/>
        </w:rPr>
      </w:pPr>
      <w:r>
        <w:rPr>
          <w:b/>
          <w:color w:val="7030A0"/>
          <w:sz w:val="24"/>
          <w:lang w:val="fr-FR"/>
        </w:rPr>
        <w:t>Pour R3 :</w:t>
      </w:r>
    </w:p>
    <w:p w:rsidR="00D72B2D" w:rsidRDefault="004B4F24" w:rsidP="004E23D4">
      <w:pPr>
        <w:rPr>
          <w:b/>
          <w:color w:val="7030A0"/>
          <w:sz w:val="24"/>
          <w:lang w:val="fr-FR"/>
        </w:rPr>
      </w:pPr>
      <w:r w:rsidRPr="004B4F24">
        <w:rPr>
          <w:b/>
          <w:noProof/>
          <w:color w:val="7030A0"/>
          <w:sz w:val="24"/>
        </w:rPr>
        <w:lastRenderedPageBreak/>
        <w:drawing>
          <wp:inline distT="0" distB="0" distL="0" distR="0" wp14:anchorId="14FD3FD3" wp14:editId="2F871565">
            <wp:extent cx="5972810" cy="4002405"/>
            <wp:effectExtent l="0" t="0" r="8890" b="0"/>
            <wp:docPr id="123"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5972810" cy="4002405"/>
                    </a:xfrm>
                    <a:prstGeom prst="rect">
                      <a:avLst/>
                    </a:prstGeom>
                  </pic:spPr>
                </pic:pic>
              </a:graphicData>
            </a:graphic>
          </wp:inline>
        </w:drawing>
      </w:r>
    </w:p>
    <w:p w:rsidR="004B4F24" w:rsidRDefault="004B4F24" w:rsidP="004E23D4">
      <w:pPr>
        <w:rPr>
          <w:b/>
          <w:color w:val="7030A0"/>
          <w:sz w:val="24"/>
          <w:lang w:val="fr-FR"/>
        </w:rPr>
      </w:pPr>
      <w:r>
        <w:rPr>
          <w:b/>
          <w:color w:val="7030A0"/>
          <w:sz w:val="24"/>
          <w:lang w:val="fr-FR"/>
        </w:rPr>
        <w:t>Pour R4 :</w:t>
      </w:r>
    </w:p>
    <w:p w:rsidR="004B4F24" w:rsidRDefault="004B4F24" w:rsidP="004E23D4">
      <w:pPr>
        <w:rPr>
          <w:b/>
          <w:color w:val="7030A0"/>
          <w:sz w:val="24"/>
          <w:lang w:val="fr-FR"/>
        </w:rPr>
      </w:pPr>
      <w:r w:rsidRPr="004B4F24">
        <w:rPr>
          <w:b/>
          <w:noProof/>
          <w:color w:val="7030A0"/>
          <w:sz w:val="24"/>
        </w:rPr>
        <w:drawing>
          <wp:inline distT="0" distB="0" distL="0" distR="0" wp14:anchorId="5F5D03FE" wp14:editId="55D8CB49">
            <wp:extent cx="5972810" cy="3458845"/>
            <wp:effectExtent l="0" t="0" r="8890" b="8255"/>
            <wp:docPr id="124" name="Imag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5972810" cy="3458845"/>
                    </a:xfrm>
                    <a:prstGeom prst="rect">
                      <a:avLst/>
                    </a:prstGeom>
                  </pic:spPr>
                </pic:pic>
              </a:graphicData>
            </a:graphic>
          </wp:inline>
        </w:drawing>
      </w:r>
    </w:p>
    <w:p w:rsidR="004B4F24" w:rsidRDefault="004B4F24" w:rsidP="004E23D4">
      <w:pPr>
        <w:rPr>
          <w:b/>
          <w:color w:val="7030A0"/>
          <w:sz w:val="24"/>
          <w:lang w:val="fr-FR"/>
        </w:rPr>
      </w:pPr>
      <w:r>
        <w:rPr>
          <w:b/>
          <w:color w:val="7030A0"/>
          <w:sz w:val="24"/>
          <w:lang w:val="fr-FR"/>
        </w:rPr>
        <w:t>Pour R5 :</w:t>
      </w:r>
    </w:p>
    <w:p w:rsidR="004B4F24" w:rsidRDefault="004B4F24" w:rsidP="004E23D4">
      <w:pPr>
        <w:rPr>
          <w:b/>
          <w:color w:val="7030A0"/>
          <w:sz w:val="24"/>
          <w:lang w:val="fr-FR"/>
        </w:rPr>
      </w:pPr>
      <w:r w:rsidRPr="004B4F24">
        <w:rPr>
          <w:b/>
          <w:noProof/>
          <w:color w:val="7030A0"/>
          <w:sz w:val="24"/>
        </w:rPr>
        <w:lastRenderedPageBreak/>
        <w:drawing>
          <wp:inline distT="0" distB="0" distL="0" distR="0" wp14:anchorId="40FC19D8" wp14:editId="6C49E608">
            <wp:extent cx="5972810" cy="3453304"/>
            <wp:effectExtent l="0" t="0" r="8890" b="0"/>
            <wp:docPr id="125" name="Imag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5976423" cy="3455393"/>
                    </a:xfrm>
                    <a:prstGeom prst="rect">
                      <a:avLst/>
                    </a:prstGeom>
                  </pic:spPr>
                </pic:pic>
              </a:graphicData>
            </a:graphic>
          </wp:inline>
        </w:drawing>
      </w:r>
    </w:p>
    <w:p w:rsidR="004B4F24" w:rsidRPr="00DB4A5B" w:rsidRDefault="004B4F24" w:rsidP="004E23D4">
      <w:pPr>
        <w:rPr>
          <w:b/>
          <w:color w:val="7030A0"/>
          <w:sz w:val="28"/>
          <w:lang w:val="fr-FR"/>
        </w:rPr>
      </w:pPr>
      <w:r w:rsidRPr="00DB4A5B">
        <w:rPr>
          <w:b/>
          <w:color w:val="7030A0"/>
          <w:sz w:val="28"/>
          <w:lang w:val="fr-FR"/>
        </w:rPr>
        <w:t>Pour R7 :</w:t>
      </w:r>
    </w:p>
    <w:p w:rsidR="004B4F24" w:rsidRDefault="004B4F24" w:rsidP="004E23D4">
      <w:pPr>
        <w:rPr>
          <w:b/>
          <w:color w:val="7030A0"/>
          <w:sz w:val="24"/>
          <w:lang w:val="fr-FR"/>
        </w:rPr>
      </w:pPr>
      <w:r w:rsidRPr="004B4F24">
        <w:rPr>
          <w:b/>
          <w:noProof/>
          <w:color w:val="7030A0"/>
          <w:sz w:val="24"/>
        </w:rPr>
        <w:drawing>
          <wp:inline distT="0" distB="0" distL="0" distR="0" wp14:anchorId="5E1E410A" wp14:editId="78BC999F">
            <wp:extent cx="7330383" cy="3534838"/>
            <wp:effectExtent l="0" t="0" r="4445" b="8890"/>
            <wp:docPr id="126" name="Imag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7342238" cy="3540555"/>
                    </a:xfrm>
                    <a:prstGeom prst="rect">
                      <a:avLst/>
                    </a:prstGeom>
                  </pic:spPr>
                </pic:pic>
              </a:graphicData>
            </a:graphic>
          </wp:inline>
        </w:drawing>
      </w:r>
    </w:p>
    <w:p w:rsidR="00D82C80" w:rsidRPr="00A82375" w:rsidRDefault="00D82C80" w:rsidP="00D82C80">
      <w:pPr>
        <w:pStyle w:val="Citationintense"/>
        <w:rPr>
          <w:sz w:val="44"/>
          <w:lang w:val="fr-FR"/>
        </w:rPr>
      </w:pPr>
      <w:r w:rsidRPr="00A82375">
        <w:rPr>
          <w:sz w:val="44"/>
          <w:lang w:val="fr-FR"/>
        </w:rPr>
        <w:lastRenderedPageBreak/>
        <w:t xml:space="preserve">Configuration du protocole OSPF  </w:t>
      </w:r>
    </w:p>
    <w:p w:rsidR="00A64365" w:rsidRDefault="00A64365" w:rsidP="004E23D4">
      <w:pPr>
        <w:rPr>
          <w:b/>
          <w:color w:val="7030A0"/>
          <w:sz w:val="24"/>
          <w:lang w:val="fr-FR"/>
        </w:rPr>
      </w:pPr>
    </w:p>
    <w:p w:rsidR="00A64365" w:rsidRDefault="00D82C80" w:rsidP="004E23D4">
      <w:pPr>
        <w:rPr>
          <w:b/>
          <w:color w:val="7030A0"/>
          <w:sz w:val="24"/>
          <w:lang w:val="fr-FR"/>
        </w:rPr>
      </w:pPr>
      <w:r>
        <w:rPr>
          <w:b/>
          <w:color w:val="7030A0"/>
          <w:sz w:val="24"/>
          <w:lang w:val="fr-FR"/>
        </w:rPr>
        <w:t>Pour R1 :</w:t>
      </w:r>
    </w:p>
    <w:p w:rsidR="00A64365" w:rsidRDefault="00A64365" w:rsidP="004E23D4">
      <w:pPr>
        <w:rPr>
          <w:b/>
          <w:color w:val="7030A0"/>
          <w:sz w:val="24"/>
          <w:lang w:val="fr-FR"/>
        </w:rPr>
      </w:pPr>
    </w:p>
    <w:p w:rsidR="00A64365" w:rsidRDefault="00A64365" w:rsidP="004E23D4">
      <w:pPr>
        <w:rPr>
          <w:b/>
          <w:color w:val="7030A0"/>
          <w:sz w:val="24"/>
          <w:lang w:val="fr-FR"/>
        </w:rPr>
      </w:pPr>
      <w:r w:rsidRPr="00A64365">
        <w:rPr>
          <w:b/>
          <w:color w:val="7030A0"/>
          <w:sz w:val="24"/>
          <w:lang w:val="fr-FR"/>
        </w:rPr>
        <w:drawing>
          <wp:inline distT="0" distB="0" distL="0" distR="0" wp14:anchorId="1E96DF8E" wp14:editId="46559A86">
            <wp:extent cx="5972810" cy="4415155"/>
            <wp:effectExtent l="0" t="0" r="8890" b="4445"/>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5972810" cy="4415155"/>
                    </a:xfrm>
                    <a:prstGeom prst="rect">
                      <a:avLst/>
                    </a:prstGeom>
                  </pic:spPr>
                </pic:pic>
              </a:graphicData>
            </a:graphic>
          </wp:inline>
        </w:drawing>
      </w:r>
    </w:p>
    <w:p w:rsidR="00D82C80" w:rsidRDefault="00D82C80" w:rsidP="004E23D4">
      <w:pPr>
        <w:rPr>
          <w:b/>
          <w:color w:val="7030A0"/>
          <w:sz w:val="24"/>
          <w:lang w:val="fr-FR"/>
        </w:rPr>
      </w:pPr>
      <w:r>
        <w:rPr>
          <w:b/>
          <w:color w:val="7030A0"/>
          <w:sz w:val="24"/>
          <w:lang w:val="fr-FR"/>
        </w:rPr>
        <w:t>Pour R2 :</w:t>
      </w:r>
    </w:p>
    <w:p w:rsidR="00A64365" w:rsidRDefault="00D82C80" w:rsidP="004E23D4">
      <w:pPr>
        <w:rPr>
          <w:b/>
          <w:color w:val="7030A0"/>
          <w:sz w:val="24"/>
          <w:lang w:val="fr-FR"/>
        </w:rPr>
      </w:pPr>
      <w:r w:rsidRPr="00D82C80">
        <w:rPr>
          <w:b/>
          <w:color w:val="7030A0"/>
          <w:sz w:val="24"/>
          <w:lang w:val="fr-FR"/>
        </w:rPr>
        <w:drawing>
          <wp:inline distT="0" distB="0" distL="0" distR="0" wp14:anchorId="5A00241D" wp14:editId="6064CB4F">
            <wp:extent cx="5972810" cy="1247140"/>
            <wp:effectExtent l="0" t="0" r="8890"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5972810" cy="1247140"/>
                    </a:xfrm>
                    <a:prstGeom prst="rect">
                      <a:avLst/>
                    </a:prstGeom>
                  </pic:spPr>
                </pic:pic>
              </a:graphicData>
            </a:graphic>
          </wp:inline>
        </w:drawing>
      </w:r>
    </w:p>
    <w:p w:rsidR="00A82375" w:rsidRDefault="00A82375" w:rsidP="004E23D4">
      <w:pPr>
        <w:rPr>
          <w:b/>
          <w:color w:val="7030A0"/>
          <w:sz w:val="24"/>
          <w:lang w:val="fr-FR"/>
        </w:rPr>
      </w:pPr>
      <w:r w:rsidRPr="00A82375">
        <w:rPr>
          <w:b/>
          <w:color w:val="7030A0"/>
          <w:sz w:val="24"/>
          <w:lang w:val="fr-FR"/>
        </w:rPr>
        <w:lastRenderedPageBreak/>
        <w:drawing>
          <wp:inline distT="0" distB="0" distL="0" distR="0" wp14:anchorId="5993A622" wp14:editId="23A6055F">
            <wp:extent cx="5972810" cy="3650615"/>
            <wp:effectExtent l="0" t="0" r="8890" b="6985"/>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5972810" cy="3650615"/>
                    </a:xfrm>
                    <a:prstGeom prst="rect">
                      <a:avLst/>
                    </a:prstGeom>
                  </pic:spPr>
                </pic:pic>
              </a:graphicData>
            </a:graphic>
          </wp:inline>
        </w:drawing>
      </w:r>
    </w:p>
    <w:p w:rsidR="00A82375" w:rsidRDefault="00A82375" w:rsidP="004E23D4">
      <w:pPr>
        <w:rPr>
          <w:b/>
          <w:color w:val="7030A0"/>
          <w:sz w:val="24"/>
          <w:lang w:val="fr-FR"/>
        </w:rPr>
      </w:pPr>
      <w:r w:rsidRPr="00A82375">
        <w:rPr>
          <w:b/>
          <w:color w:val="7030A0"/>
          <w:sz w:val="24"/>
          <w:lang w:val="fr-FR"/>
        </w:rPr>
        <w:drawing>
          <wp:inline distT="0" distB="0" distL="0" distR="0" wp14:anchorId="59D0441E" wp14:editId="03A9F2B5">
            <wp:extent cx="5972810" cy="1057275"/>
            <wp:effectExtent l="0" t="0" r="8890" b="9525"/>
            <wp:docPr id="120" name="Imag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5972810" cy="1057275"/>
                    </a:xfrm>
                    <a:prstGeom prst="rect">
                      <a:avLst/>
                    </a:prstGeom>
                  </pic:spPr>
                </pic:pic>
              </a:graphicData>
            </a:graphic>
          </wp:inline>
        </w:drawing>
      </w:r>
    </w:p>
    <w:p w:rsidR="00D82C80" w:rsidRDefault="00D82C80" w:rsidP="004E23D4">
      <w:pPr>
        <w:rPr>
          <w:b/>
          <w:color w:val="7030A0"/>
          <w:sz w:val="24"/>
          <w:lang w:val="fr-FR"/>
        </w:rPr>
      </w:pPr>
      <w:r w:rsidRPr="00D82C80">
        <w:rPr>
          <w:b/>
          <w:color w:val="7030A0"/>
          <w:sz w:val="24"/>
          <w:lang w:val="fr-FR"/>
        </w:rPr>
        <w:drawing>
          <wp:inline distT="0" distB="0" distL="0" distR="0" wp14:anchorId="57941830" wp14:editId="5B79FCC7">
            <wp:extent cx="5972810" cy="2091690"/>
            <wp:effectExtent l="0" t="0" r="8890" b="381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5972810" cy="2091690"/>
                    </a:xfrm>
                    <a:prstGeom prst="rect">
                      <a:avLst/>
                    </a:prstGeom>
                  </pic:spPr>
                </pic:pic>
              </a:graphicData>
            </a:graphic>
          </wp:inline>
        </w:drawing>
      </w:r>
    </w:p>
    <w:p w:rsidR="00A82375" w:rsidRDefault="00A82375" w:rsidP="004E23D4">
      <w:pPr>
        <w:rPr>
          <w:b/>
          <w:color w:val="7030A0"/>
          <w:sz w:val="24"/>
          <w:lang w:val="fr-FR"/>
        </w:rPr>
      </w:pPr>
    </w:p>
    <w:p w:rsidR="00D82C80" w:rsidRDefault="00D82C80" w:rsidP="004E23D4">
      <w:pPr>
        <w:rPr>
          <w:b/>
          <w:color w:val="7030A0"/>
          <w:sz w:val="24"/>
          <w:lang w:val="fr-FR"/>
        </w:rPr>
      </w:pPr>
      <w:r w:rsidRPr="00D82C80">
        <w:rPr>
          <w:b/>
          <w:color w:val="7030A0"/>
          <w:sz w:val="24"/>
          <w:lang w:val="fr-FR"/>
        </w:rPr>
        <w:lastRenderedPageBreak/>
        <w:drawing>
          <wp:inline distT="0" distB="0" distL="0" distR="0" wp14:anchorId="67F17A7E" wp14:editId="598BED6B">
            <wp:extent cx="5972810" cy="2509520"/>
            <wp:effectExtent l="0" t="0" r="8890" b="508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5972810" cy="2509520"/>
                    </a:xfrm>
                    <a:prstGeom prst="rect">
                      <a:avLst/>
                    </a:prstGeom>
                  </pic:spPr>
                </pic:pic>
              </a:graphicData>
            </a:graphic>
          </wp:inline>
        </w:drawing>
      </w:r>
    </w:p>
    <w:p w:rsidR="002C19AA" w:rsidRDefault="002C19AA" w:rsidP="004E23D4">
      <w:pPr>
        <w:rPr>
          <w:b/>
          <w:color w:val="7030A0"/>
          <w:sz w:val="24"/>
          <w:lang w:val="fr-FR"/>
        </w:rPr>
      </w:pPr>
    </w:p>
    <w:p w:rsidR="00D82C80" w:rsidRPr="00A82375" w:rsidRDefault="00A82375" w:rsidP="004E23D4">
      <w:pPr>
        <w:rPr>
          <w:b/>
          <w:color w:val="7030A0"/>
          <w:sz w:val="28"/>
          <w:lang w:val="fr-FR"/>
        </w:rPr>
      </w:pPr>
      <w:r w:rsidRPr="00A82375">
        <w:rPr>
          <w:b/>
          <w:sz w:val="24"/>
          <w:lang w:val="fr-FR"/>
        </w:rPr>
        <w:t>Au terme de ce projet, l’ensemble de l’infrastructure réseau a été conçu, déployé et validé conformément aux exigences fonctionnelles et techniques imposées. Plusieurs zones OSPF interdépendantes ont été mises en place et ont permis d’établir une architecture hiérarchique robuste, évolutive et sécurisée. Les différents objectifs du travail ont été atteints avec rigueur et cohérence.</w:t>
      </w:r>
    </w:p>
    <w:p w:rsidR="00D72B2D" w:rsidRDefault="00D72B2D" w:rsidP="004E23D4">
      <w:pPr>
        <w:rPr>
          <w:b/>
          <w:color w:val="7030A0"/>
          <w:sz w:val="24"/>
          <w:lang w:val="fr-FR"/>
        </w:rPr>
      </w:pPr>
    </w:p>
    <w:p w:rsidR="00D72B2D" w:rsidRPr="0056715B" w:rsidRDefault="00D72B2D" w:rsidP="004E23D4">
      <w:pPr>
        <w:rPr>
          <w:b/>
          <w:color w:val="7030A0"/>
          <w:sz w:val="24"/>
          <w:lang w:val="fr-FR"/>
        </w:rPr>
      </w:pPr>
    </w:p>
    <w:sectPr w:rsidR="00D72B2D" w:rsidRPr="0056715B">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10D3119"/>
    <w:multiLevelType w:val="multilevel"/>
    <w:tmpl w:val="96C82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05F3414"/>
    <w:multiLevelType w:val="multilevel"/>
    <w:tmpl w:val="4FF26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BD56C35"/>
    <w:multiLevelType w:val="multilevel"/>
    <w:tmpl w:val="F6CCB0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3D4"/>
    <w:rsid w:val="00036732"/>
    <w:rsid w:val="000A0CED"/>
    <w:rsid w:val="00155E9C"/>
    <w:rsid w:val="00195610"/>
    <w:rsid w:val="00261C3C"/>
    <w:rsid w:val="002C19AA"/>
    <w:rsid w:val="002E0092"/>
    <w:rsid w:val="002E5617"/>
    <w:rsid w:val="00340E38"/>
    <w:rsid w:val="00352AA1"/>
    <w:rsid w:val="00390F23"/>
    <w:rsid w:val="003D3BB5"/>
    <w:rsid w:val="00425355"/>
    <w:rsid w:val="00491544"/>
    <w:rsid w:val="004B4F24"/>
    <w:rsid w:val="004C080E"/>
    <w:rsid w:val="004E23D4"/>
    <w:rsid w:val="005422C0"/>
    <w:rsid w:val="00545A48"/>
    <w:rsid w:val="0056715B"/>
    <w:rsid w:val="00582833"/>
    <w:rsid w:val="005863AF"/>
    <w:rsid w:val="00696586"/>
    <w:rsid w:val="006A320A"/>
    <w:rsid w:val="006A3B2A"/>
    <w:rsid w:val="00775E06"/>
    <w:rsid w:val="009B5F7E"/>
    <w:rsid w:val="00A23B86"/>
    <w:rsid w:val="00A64365"/>
    <w:rsid w:val="00A734E7"/>
    <w:rsid w:val="00A82375"/>
    <w:rsid w:val="00A857D1"/>
    <w:rsid w:val="00AC0789"/>
    <w:rsid w:val="00AD023E"/>
    <w:rsid w:val="00AF6665"/>
    <w:rsid w:val="00BF2554"/>
    <w:rsid w:val="00C8766C"/>
    <w:rsid w:val="00CF7A8A"/>
    <w:rsid w:val="00D04FE2"/>
    <w:rsid w:val="00D35385"/>
    <w:rsid w:val="00D4487B"/>
    <w:rsid w:val="00D54F18"/>
    <w:rsid w:val="00D72B2D"/>
    <w:rsid w:val="00D82C80"/>
    <w:rsid w:val="00DA1D10"/>
    <w:rsid w:val="00DB4A5B"/>
    <w:rsid w:val="00E463AA"/>
    <w:rsid w:val="00EA1842"/>
    <w:rsid w:val="00EC3788"/>
    <w:rsid w:val="00ED7726"/>
    <w:rsid w:val="00EE75E4"/>
    <w:rsid w:val="00F12858"/>
    <w:rsid w:val="00FB42B6"/>
    <w:rsid w:val="00FE5E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C74C17-35BF-4394-A7FA-C0A024272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5863A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3">
    <w:name w:val="heading 3"/>
    <w:basedOn w:val="Normal"/>
    <w:link w:val="Titre3Car"/>
    <w:uiPriority w:val="9"/>
    <w:qFormat/>
    <w:rsid w:val="00D54F1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itationintense">
    <w:name w:val="Intense Quote"/>
    <w:basedOn w:val="Normal"/>
    <w:next w:val="Normal"/>
    <w:link w:val="CitationintenseCar"/>
    <w:uiPriority w:val="30"/>
    <w:qFormat/>
    <w:rsid w:val="004E23D4"/>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itationintenseCar">
    <w:name w:val="Citation intense Car"/>
    <w:basedOn w:val="Policepardfaut"/>
    <w:link w:val="Citationintense"/>
    <w:uiPriority w:val="30"/>
    <w:rsid w:val="004E23D4"/>
    <w:rPr>
      <w:i/>
      <w:iCs/>
      <w:color w:val="5B9BD5" w:themeColor="accent1"/>
    </w:rPr>
  </w:style>
  <w:style w:type="character" w:customStyle="1" w:styleId="Titre3Car">
    <w:name w:val="Titre 3 Car"/>
    <w:basedOn w:val="Policepardfaut"/>
    <w:link w:val="Titre3"/>
    <w:uiPriority w:val="9"/>
    <w:rsid w:val="00D54F18"/>
    <w:rPr>
      <w:rFonts w:ascii="Times New Roman" w:eastAsia="Times New Roman" w:hAnsi="Times New Roman" w:cs="Times New Roman"/>
      <w:b/>
      <w:bCs/>
      <w:sz w:val="27"/>
      <w:szCs w:val="27"/>
    </w:rPr>
  </w:style>
  <w:style w:type="paragraph" w:styleId="NormalWeb">
    <w:name w:val="Normal (Web)"/>
    <w:basedOn w:val="Normal"/>
    <w:uiPriority w:val="99"/>
    <w:unhideWhenUsed/>
    <w:rsid w:val="00D54F18"/>
    <w:pPr>
      <w:spacing w:before="100" w:beforeAutospacing="1" w:after="100" w:afterAutospacing="1" w:line="240" w:lineRule="auto"/>
    </w:pPr>
    <w:rPr>
      <w:rFonts w:ascii="Times New Roman" w:eastAsia="Times New Roman" w:hAnsi="Times New Roman" w:cs="Times New Roman"/>
      <w:sz w:val="24"/>
      <w:szCs w:val="24"/>
    </w:rPr>
  </w:style>
  <w:style w:type="character" w:styleId="lev">
    <w:name w:val="Strong"/>
    <w:basedOn w:val="Policepardfaut"/>
    <w:uiPriority w:val="22"/>
    <w:qFormat/>
    <w:rsid w:val="00D54F18"/>
    <w:rPr>
      <w:b/>
      <w:bCs/>
    </w:rPr>
  </w:style>
  <w:style w:type="character" w:styleId="CodeHTML">
    <w:name w:val="HTML Code"/>
    <w:basedOn w:val="Policepardfaut"/>
    <w:uiPriority w:val="99"/>
    <w:semiHidden/>
    <w:unhideWhenUsed/>
    <w:rsid w:val="000A0CED"/>
    <w:rPr>
      <w:rFonts w:ascii="Courier New" w:eastAsia="Times New Roman" w:hAnsi="Courier New" w:cs="Courier New"/>
      <w:sz w:val="20"/>
      <w:szCs w:val="20"/>
    </w:rPr>
  </w:style>
  <w:style w:type="character" w:customStyle="1" w:styleId="Titre1Car">
    <w:name w:val="Titre 1 Car"/>
    <w:basedOn w:val="Policepardfaut"/>
    <w:link w:val="Titre1"/>
    <w:uiPriority w:val="9"/>
    <w:rsid w:val="005863AF"/>
    <w:rPr>
      <w:rFonts w:asciiTheme="majorHAnsi" w:eastAsiaTheme="majorEastAsia" w:hAnsiTheme="majorHAnsi" w:cstheme="majorBidi"/>
      <w:color w:val="2E74B5" w:themeColor="accent1" w:themeShade="BF"/>
      <w:sz w:val="32"/>
      <w:szCs w:val="32"/>
    </w:rPr>
  </w:style>
  <w:style w:type="character" w:styleId="Accentuation">
    <w:name w:val="Emphasis"/>
    <w:basedOn w:val="Policepardfaut"/>
    <w:uiPriority w:val="20"/>
    <w:qFormat/>
    <w:rsid w:val="005863A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13081">
      <w:bodyDiv w:val="1"/>
      <w:marLeft w:val="0"/>
      <w:marRight w:val="0"/>
      <w:marTop w:val="0"/>
      <w:marBottom w:val="0"/>
      <w:divBdr>
        <w:top w:val="none" w:sz="0" w:space="0" w:color="auto"/>
        <w:left w:val="none" w:sz="0" w:space="0" w:color="auto"/>
        <w:bottom w:val="none" w:sz="0" w:space="0" w:color="auto"/>
        <w:right w:val="none" w:sz="0" w:space="0" w:color="auto"/>
      </w:divBdr>
    </w:div>
    <w:div w:id="48699501">
      <w:bodyDiv w:val="1"/>
      <w:marLeft w:val="0"/>
      <w:marRight w:val="0"/>
      <w:marTop w:val="0"/>
      <w:marBottom w:val="0"/>
      <w:divBdr>
        <w:top w:val="none" w:sz="0" w:space="0" w:color="auto"/>
        <w:left w:val="none" w:sz="0" w:space="0" w:color="auto"/>
        <w:bottom w:val="none" w:sz="0" w:space="0" w:color="auto"/>
        <w:right w:val="none" w:sz="0" w:space="0" w:color="auto"/>
      </w:divBdr>
    </w:div>
    <w:div w:id="513999301">
      <w:bodyDiv w:val="1"/>
      <w:marLeft w:val="0"/>
      <w:marRight w:val="0"/>
      <w:marTop w:val="0"/>
      <w:marBottom w:val="0"/>
      <w:divBdr>
        <w:top w:val="none" w:sz="0" w:space="0" w:color="auto"/>
        <w:left w:val="none" w:sz="0" w:space="0" w:color="auto"/>
        <w:bottom w:val="none" w:sz="0" w:space="0" w:color="auto"/>
        <w:right w:val="none" w:sz="0" w:space="0" w:color="auto"/>
      </w:divBdr>
    </w:div>
    <w:div w:id="537277851">
      <w:bodyDiv w:val="1"/>
      <w:marLeft w:val="0"/>
      <w:marRight w:val="0"/>
      <w:marTop w:val="0"/>
      <w:marBottom w:val="0"/>
      <w:divBdr>
        <w:top w:val="none" w:sz="0" w:space="0" w:color="auto"/>
        <w:left w:val="none" w:sz="0" w:space="0" w:color="auto"/>
        <w:bottom w:val="none" w:sz="0" w:space="0" w:color="auto"/>
        <w:right w:val="none" w:sz="0" w:space="0" w:color="auto"/>
      </w:divBdr>
    </w:div>
    <w:div w:id="557789533">
      <w:bodyDiv w:val="1"/>
      <w:marLeft w:val="0"/>
      <w:marRight w:val="0"/>
      <w:marTop w:val="0"/>
      <w:marBottom w:val="0"/>
      <w:divBdr>
        <w:top w:val="none" w:sz="0" w:space="0" w:color="auto"/>
        <w:left w:val="none" w:sz="0" w:space="0" w:color="auto"/>
        <w:bottom w:val="none" w:sz="0" w:space="0" w:color="auto"/>
        <w:right w:val="none" w:sz="0" w:space="0" w:color="auto"/>
      </w:divBdr>
    </w:div>
    <w:div w:id="641815771">
      <w:bodyDiv w:val="1"/>
      <w:marLeft w:val="0"/>
      <w:marRight w:val="0"/>
      <w:marTop w:val="0"/>
      <w:marBottom w:val="0"/>
      <w:divBdr>
        <w:top w:val="none" w:sz="0" w:space="0" w:color="auto"/>
        <w:left w:val="none" w:sz="0" w:space="0" w:color="auto"/>
        <w:bottom w:val="none" w:sz="0" w:space="0" w:color="auto"/>
        <w:right w:val="none" w:sz="0" w:space="0" w:color="auto"/>
      </w:divBdr>
    </w:div>
    <w:div w:id="664631866">
      <w:bodyDiv w:val="1"/>
      <w:marLeft w:val="0"/>
      <w:marRight w:val="0"/>
      <w:marTop w:val="0"/>
      <w:marBottom w:val="0"/>
      <w:divBdr>
        <w:top w:val="none" w:sz="0" w:space="0" w:color="auto"/>
        <w:left w:val="none" w:sz="0" w:space="0" w:color="auto"/>
        <w:bottom w:val="none" w:sz="0" w:space="0" w:color="auto"/>
        <w:right w:val="none" w:sz="0" w:space="0" w:color="auto"/>
      </w:divBdr>
    </w:div>
    <w:div w:id="698897471">
      <w:bodyDiv w:val="1"/>
      <w:marLeft w:val="0"/>
      <w:marRight w:val="0"/>
      <w:marTop w:val="0"/>
      <w:marBottom w:val="0"/>
      <w:divBdr>
        <w:top w:val="none" w:sz="0" w:space="0" w:color="auto"/>
        <w:left w:val="none" w:sz="0" w:space="0" w:color="auto"/>
        <w:bottom w:val="none" w:sz="0" w:space="0" w:color="auto"/>
        <w:right w:val="none" w:sz="0" w:space="0" w:color="auto"/>
      </w:divBdr>
    </w:div>
    <w:div w:id="1105886833">
      <w:bodyDiv w:val="1"/>
      <w:marLeft w:val="0"/>
      <w:marRight w:val="0"/>
      <w:marTop w:val="0"/>
      <w:marBottom w:val="0"/>
      <w:divBdr>
        <w:top w:val="none" w:sz="0" w:space="0" w:color="auto"/>
        <w:left w:val="none" w:sz="0" w:space="0" w:color="auto"/>
        <w:bottom w:val="none" w:sz="0" w:space="0" w:color="auto"/>
        <w:right w:val="none" w:sz="0" w:space="0" w:color="auto"/>
      </w:divBdr>
    </w:div>
    <w:div w:id="1338189583">
      <w:bodyDiv w:val="1"/>
      <w:marLeft w:val="0"/>
      <w:marRight w:val="0"/>
      <w:marTop w:val="0"/>
      <w:marBottom w:val="0"/>
      <w:divBdr>
        <w:top w:val="none" w:sz="0" w:space="0" w:color="auto"/>
        <w:left w:val="none" w:sz="0" w:space="0" w:color="auto"/>
        <w:bottom w:val="none" w:sz="0" w:space="0" w:color="auto"/>
        <w:right w:val="none" w:sz="0" w:space="0" w:color="auto"/>
      </w:divBdr>
    </w:div>
    <w:div w:id="1345326388">
      <w:bodyDiv w:val="1"/>
      <w:marLeft w:val="0"/>
      <w:marRight w:val="0"/>
      <w:marTop w:val="0"/>
      <w:marBottom w:val="0"/>
      <w:divBdr>
        <w:top w:val="none" w:sz="0" w:space="0" w:color="auto"/>
        <w:left w:val="none" w:sz="0" w:space="0" w:color="auto"/>
        <w:bottom w:val="none" w:sz="0" w:space="0" w:color="auto"/>
        <w:right w:val="none" w:sz="0" w:space="0" w:color="auto"/>
      </w:divBdr>
    </w:div>
    <w:div w:id="1455715269">
      <w:bodyDiv w:val="1"/>
      <w:marLeft w:val="0"/>
      <w:marRight w:val="0"/>
      <w:marTop w:val="0"/>
      <w:marBottom w:val="0"/>
      <w:divBdr>
        <w:top w:val="none" w:sz="0" w:space="0" w:color="auto"/>
        <w:left w:val="none" w:sz="0" w:space="0" w:color="auto"/>
        <w:bottom w:val="none" w:sz="0" w:space="0" w:color="auto"/>
        <w:right w:val="none" w:sz="0" w:space="0" w:color="auto"/>
      </w:divBdr>
    </w:div>
    <w:div w:id="1750039340">
      <w:bodyDiv w:val="1"/>
      <w:marLeft w:val="0"/>
      <w:marRight w:val="0"/>
      <w:marTop w:val="0"/>
      <w:marBottom w:val="0"/>
      <w:divBdr>
        <w:top w:val="none" w:sz="0" w:space="0" w:color="auto"/>
        <w:left w:val="none" w:sz="0" w:space="0" w:color="auto"/>
        <w:bottom w:val="none" w:sz="0" w:space="0" w:color="auto"/>
        <w:right w:val="none" w:sz="0" w:space="0" w:color="auto"/>
      </w:divBdr>
    </w:div>
    <w:div w:id="1796486883">
      <w:bodyDiv w:val="1"/>
      <w:marLeft w:val="0"/>
      <w:marRight w:val="0"/>
      <w:marTop w:val="0"/>
      <w:marBottom w:val="0"/>
      <w:divBdr>
        <w:top w:val="none" w:sz="0" w:space="0" w:color="auto"/>
        <w:left w:val="none" w:sz="0" w:space="0" w:color="auto"/>
        <w:bottom w:val="none" w:sz="0" w:space="0" w:color="auto"/>
        <w:right w:val="none" w:sz="0" w:space="0" w:color="auto"/>
      </w:divBdr>
    </w:div>
    <w:div w:id="1952393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2.png"/><Relationship Id="rId117" Type="http://schemas.openxmlformats.org/officeDocument/2006/relationships/image" Target="media/image113.png"/><Relationship Id="rId21" Type="http://schemas.openxmlformats.org/officeDocument/2006/relationships/image" Target="media/image17.png"/><Relationship Id="rId42" Type="http://schemas.openxmlformats.org/officeDocument/2006/relationships/image" Target="media/image38.png"/><Relationship Id="rId47" Type="http://schemas.openxmlformats.org/officeDocument/2006/relationships/image" Target="media/image43.png"/><Relationship Id="rId63" Type="http://schemas.openxmlformats.org/officeDocument/2006/relationships/image" Target="media/image59.png"/><Relationship Id="rId68" Type="http://schemas.openxmlformats.org/officeDocument/2006/relationships/image" Target="media/image64.png"/><Relationship Id="rId84" Type="http://schemas.openxmlformats.org/officeDocument/2006/relationships/image" Target="media/image80.png"/><Relationship Id="rId89" Type="http://schemas.openxmlformats.org/officeDocument/2006/relationships/image" Target="media/image85.png"/><Relationship Id="rId112" Type="http://schemas.openxmlformats.org/officeDocument/2006/relationships/image" Target="media/image108.png"/><Relationship Id="rId16" Type="http://schemas.openxmlformats.org/officeDocument/2006/relationships/image" Target="media/image12.png"/><Relationship Id="rId107" Type="http://schemas.openxmlformats.org/officeDocument/2006/relationships/image" Target="media/image103.png"/><Relationship Id="rId11" Type="http://schemas.openxmlformats.org/officeDocument/2006/relationships/image" Target="media/image7.png"/><Relationship Id="rId32" Type="http://schemas.openxmlformats.org/officeDocument/2006/relationships/image" Target="media/image28.png"/><Relationship Id="rId37" Type="http://schemas.openxmlformats.org/officeDocument/2006/relationships/image" Target="media/image33.png"/><Relationship Id="rId53" Type="http://schemas.openxmlformats.org/officeDocument/2006/relationships/image" Target="media/image49.png"/><Relationship Id="rId58" Type="http://schemas.openxmlformats.org/officeDocument/2006/relationships/image" Target="media/image54.png"/><Relationship Id="rId74" Type="http://schemas.openxmlformats.org/officeDocument/2006/relationships/image" Target="media/image70.png"/><Relationship Id="rId79" Type="http://schemas.openxmlformats.org/officeDocument/2006/relationships/image" Target="media/image75.png"/><Relationship Id="rId102" Type="http://schemas.openxmlformats.org/officeDocument/2006/relationships/image" Target="media/image98.png"/><Relationship Id="rId123" Type="http://schemas.openxmlformats.org/officeDocument/2006/relationships/image" Target="media/image119.png"/><Relationship Id="rId128" Type="http://schemas.openxmlformats.org/officeDocument/2006/relationships/fontTable" Target="fontTable.xml"/><Relationship Id="rId5" Type="http://schemas.openxmlformats.org/officeDocument/2006/relationships/image" Target="media/image1.png"/><Relationship Id="rId90" Type="http://schemas.openxmlformats.org/officeDocument/2006/relationships/image" Target="media/image86.png"/><Relationship Id="rId95" Type="http://schemas.openxmlformats.org/officeDocument/2006/relationships/image" Target="media/image91.png"/><Relationship Id="rId19" Type="http://schemas.openxmlformats.org/officeDocument/2006/relationships/image" Target="media/image1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image" Target="media/image44.png"/><Relationship Id="rId56" Type="http://schemas.openxmlformats.org/officeDocument/2006/relationships/image" Target="media/image52.png"/><Relationship Id="rId64" Type="http://schemas.openxmlformats.org/officeDocument/2006/relationships/image" Target="media/image60.png"/><Relationship Id="rId69" Type="http://schemas.openxmlformats.org/officeDocument/2006/relationships/image" Target="media/image65.png"/><Relationship Id="rId77" Type="http://schemas.openxmlformats.org/officeDocument/2006/relationships/image" Target="media/image73.png"/><Relationship Id="rId100" Type="http://schemas.openxmlformats.org/officeDocument/2006/relationships/image" Target="media/image96.png"/><Relationship Id="rId105" Type="http://schemas.openxmlformats.org/officeDocument/2006/relationships/image" Target="media/image101.png"/><Relationship Id="rId113" Type="http://schemas.openxmlformats.org/officeDocument/2006/relationships/image" Target="media/image109.png"/><Relationship Id="rId118" Type="http://schemas.openxmlformats.org/officeDocument/2006/relationships/image" Target="media/image114.png"/><Relationship Id="rId126" Type="http://schemas.openxmlformats.org/officeDocument/2006/relationships/image" Target="media/image122.png"/><Relationship Id="rId8" Type="http://schemas.openxmlformats.org/officeDocument/2006/relationships/image" Target="media/image4.png"/><Relationship Id="rId51" Type="http://schemas.openxmlformats.org/officeDocument/2006/relationships/image" Target="media/image47.png"/><Relationship Id="rId72" Type="http://schemas.openxmlformats.org/officeDocument/2006/relationships/image" Target="media/image68.png"/><Relationship Id="rId80" Type="http://schemas.openxmlformats.org/officeDocument/2006/relationships/image" Target="media/image76.png"/><Relationship Id="rId85" Type="http://schemas.openxmlformats.org/officeDocument/2006/relationships/image" Target="media/image81.png"/><Relationship Id="rId93" Type="http://schemas.openxmlformats.org/officeDocument/2006/relationships/image" Target="media/image89.png"/><Relationship Id="rId98" Type="http://schemas.openxmlformats.org/officeDocument/2006/relationships/image" Target="media/image94.png"/><Relationship Id="rId121" Type="http://schemas.openxmlformats.org/officeDocument/2006/relationships/image" Target="media/image117.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image" Target="media/image42.png"/><Relationship Id="rId59" Type="http://schemas.openxmlformats.org/officeDocument/2006/relationships/image" Target="media/image55.png"/><Relationship Id="rId67" Type="http://schemas.openxmlformats.org/officeDocument/2006/relationships/image" Target="media/image63.png"/><Relationship Id="rId103" Type="http://schemas.openxmlformats.org/officeDocument/2006/relationships/image" Target="media/image99.png"/><Relationship Id="rId108" Type="http://schemas.openxmlformats.org/officeDocument/2006/relationships/image" Target="media/image104.png"/><Relationship Id="rId116" Type="http://schemas.openxmlformats.org/officeDocument/2006/relationships/image" Target="media/image112.png"/><Relationship Id="rId124" Type="http://schemas.openxmlformats.org/officeDocument/2006/relationships/image" Target="media/image120.png"/><Relationship Id="rId129" Type="http://schemas.openxmlformats.org/officeDocument/2006/relationships/theme" Target="theme/theme1.xml"/><Relationship Id="rId20" Type="http://schemas.openxmlformats.org/officeDocument/2006/relationships/image" Target="media/image16.png"/><Relationship Id="rId41" Type="http://schemas.openxmlformats.org/officeDocument/2006/relationships/image" Target="media/image37.png"/><Relationship Id="rId54" Type="http://schemas.openxmlformats.org/officeDocument/2006/relationships/image" Target="media/image50.png"/><Relationship Id="rId62" Type="http://schemas.openxmlformats.org/officeDocument/2006/relationships/image" Target="media/image58.png"/><Relationship Id="rId70" Type="http://schemas.openxmlformats.org/officeDocument/2006/relationships/image" Target="media/image66.png"/><Relationship Id="rId75" Type="http://schemas.openxmlformats.org/officeDocument/2006/relationships/image" Target="media/image71.png"/><Relationship Id="rId83" Type="http://schemas.openxmlformats.org/officeDocument/2006/relationships/image" Target="media/image79.png"/><Relationship Id="rId88" Type="http://schemas.openxmlformats.org/officeDocument/2006/relationships/image" Target="media/image84.png"/><Relationship Id="rId91" Type="http://schemas.openxmlformats.org/officeDocument/2006/relationships/image" Target="media/image87.png"/><Relationship Id="rId96" Type="http://schemas.openxmlformats.org/officeDocument/2006/relationships/image" Target="media/image92.png"/><Relationship Id="rId111" Type="http://schemas.openxmlformats.org/officeDocument/2006/relationships/image" Target="media/image107.png"/><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image" Target="media/image45.png"/><Relationship Id="rId57" Type="http://schemas.openxmlformats.org/officeDocument/2006/relationships/image" Target="media/image53.png"/><Relationship Id="rId106" Type="http://schemas.openxmlformats.org/officeDocument/2006/relationships/image" Target="media/image102.png"/><Relationship Id="rId114" Type="http://schemas.openxmlformats.org/officeDocument/2006/relationships/image" Target="media/image110.png"/><Relationship Id="rId119" Type="http://schemas.openxmlformats.org/officeDocument/2006/relationships/image" Target="media/image115.png"/><Relationship Id="rId127" Type="http://schemas.openxmlformats.org/officeDocument/2006/relationships/image" Target="media/image123.png"/><Relationship Id="rId10" Type="http://schemas.openxmlformats.org/officeDocument/2006/relationships/image" Target="media/image6.png"/><Relationship Id="rId31" Type="http://schemas.openxmlformats.org/officeDocument/2006/relationships/image" Target="media/image27.png"/><Relationship Id="rId44" Type="http://schemas.openxmlformats.org/officeDocument/2006/relationships/image" Target="media/image40.png"/><Relationship Id="rId52" Type="http://schemas.openxmlformats.org/officeDocument/2006/relationships/image" Target="media/image48.png"/><Relationship Id="rId60" Type="http://schemas.openxmlformats.org/officeDocument/2006/relationships/image" Target="media/image56.png"/><Relationship Id="rId65" Type="http://schemas.openxmlformats.org/officeDocument/2006/relationships/image" Target="media/image61.png"/><Relationship Id="rId73" Type="http://schemas.openxmlformats.org/officeDocument/2006/relationships/image" Target="media/image69.png"/><Relationship Id="rId78" Type="http://schemas.openxmlformats.org/officeDocument/2006/relationships/image" Target="media/image74.png"/><Relationship Id="rId81" Type="http://schemas.openxmlformats.org/officeDocument/2006/relationships/image" Target="media/image77.png"/><Relationship Id="rId86" Type="http://schemas.openxmlformats.org/officeDocument/2006/relationships/image" Target="media/image82.png"/><Relationship Id="rId94" Type="http://schemas.openxmlformats.org/officeDocument/2006/relationships/image" Target="media/image90.png"/><Relationship Id="rId99" Type="http://schemas.openxmlformats.org/officeDocument/2006/relationships/image" Target="media/image95.png"/><Relationship Id="rId101" Type="http://schemas.openxmlformats.org/officeDocument/2006/relationships/image" Target="media/image97.png"/><Relationship Id="rId122" Type="http://schemas.openxmlformats.org/officeDocument/2006/relationships/image" Target="media/image118.png"/><Relationship Id="rId4" Type="http://schemas.openxmlformats.org/officeDocument/2006/relationships/webSettings" Target="webSettings.xml"/><Relationship Id="rId9" Type="http://schemas.openxmlformats.org/officeDocument/2006/relationships/image" Target="media/image5.png"/><Relationship Id="rId13" Type="http://schemas.openxmlformats.org/officeDocument/2006/relationships/image" Target="media/image9.png"/><Relationship Id="rId18" Type="http://schemas.openxmlformats.org/officeDocument/2006/relationships/image" Target="media/image14.png"/><Relationship Id="rId39" Type="http://schemas.openxmlformats.org/officeDocument/2006/relationships/image" Target="media/image35.png"/><Relationship Id="rId109" Type="http://schemas.openxmlformats.org/officeDocument/2006/relationships/image" Target="media/image105.png"/><Relationship Id="rId34" Type="http://schemas.openxmlformats.org/officeDocument/2006/relationships/image" Target="media/image30.png"/><Relationship Id="rId50" Type="http://schemas.openxmlformats.org/officeDocument/2006/relationships/image" Target="media/image46.png"/><Relationship Id="rId55" Type="http://schemas.openxmlformats.org/officeDocument/2006/relationships/image" Target="media/image51.png"/><Relationship Id="rId76" Type="http://schemas.openxmlformats.org/officeDocument/2006/relationships/image" Target="media/image72.png"/><Relationship Id="rId97" Type="http://schemas.openxmlformats.org/officeDocument/2006/relationships/image" Target="media/image93.png"/><Relationship Id="rId104" Type="http://schemas.openxmlformats.org/officeDocument/2006/relationships/image" Target="media/image100.png"/><Relationship Id="rId120" Type="http://schemas.openxmlformats.org/officeDocument/2006/relationships/image" Target="media/image116.png"/><Relationship Id="rId125" Type="http://schemas.openxmlformats.org/officeDocument/2006/relationships/image" Target="media/image121.png"/><Relationship Id="rId7" Type="http://schemas.openxmlformats.org/officeDocument/2006/relationships/image" Target="media/image3.png"/><Relationship Id="rId71" Type="http://schemas.openxmlformats.org/officeDocument/2006/relationships/image" Target="media/image67.png"/><Relationship Id="rId92" Type="http://schemas.openxmlformats.org/officeDocument/2006/relationships/image" Target="media/image88.png"/><Relationship Id="rId2" Type="http://schemas.openxmlformats.org/officeDocument/2006/relationships/styles" Target="styles.xml"/><Relationship Id="rId29" Type="http://schemas.openxmlformats.org/officeDocument/2006/relationships/image" Target="media/image25.png"/><Relationship Id="rId24" Type="http://schemas.openxmlformats.org/officeDocument/2006/relationships/image" Target="media/image20.png"/><Relationship Id="rId40" Type="http://schemas.openxmlformats.org/officeDocument/2006/relationships/image" Target="media/image36.png"/><Relationship Id="rId45" Type="http://schemas.openxmlformats.org/officeDocument/2006/relationships/image" Target="media/image41.png"/><Relationship Id="rId66" Type="http://schemas.openxmlformats.org/officeDocument/2006/relationships/image" Target="media/image62.png"/><Relationship Id="rId87" Type="http://schemas.openxmlformats.org/officeDocument/2006/relationships/image" Target="media/image83.png"/><Relationship Id="rId110" Type="http://schemas.openxmlformats.org/officeDocument/2006/relationships/image" Target="media/image106.png"/><Relationship Id="rId115" Type="http://schemas.openxmlformats.org/officeDocument/2006/relationships/image" Target="media/image111.png"/><Relationship Id="rId61" Type="http://schemas.openxmlformats.org/officeDocument/2006/relationships/image" Target="media/image57.png"/><Relationship Id="rId82" Type="http://schemas.openxmlformats.org/officeDocument/2006/relationships/image" Target="media/image78.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3386</TotalTime>
  <Pages>40</Pages>
  <Words>1808</Words>
  <Characters>10312</Characters>
  <Application>Microsoft Office Word</Application>
  <DocSecurity>0</DocSecurity>
  <Lines>85</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Compte Microsoft</dc:creator>
  <cp:keywords/>
  <dc:description/>
  <cp:lastModifiedBy>Compte Microsoft</cp:lastModifiedBy>
  <cp:revision>10</cp:revision>
  <dcterms:created xsi:type="dcterms:W3CDTF">2025-11-25T00:11:00Z</dcterms:created>
  <dcterms:modified xsi:type="dcterms:W3CDTF">2025-11-28T20:27:00Z</dcterms:modified>
</cp:coreProperties>
</file>